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F64" w:rsidRDefault="00AB4F64" w:rsidP="00222CD5">
      <w:pPr>
        <w:rPr>
          <w:rFonts w:eastAsiaTheme="minorEastAsia"/>
          <w:noProof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TimesNewRomanPS-BoldMT" w:eastAsiaTheme="minorEastAsia" w:hAnsi="TimesNewRomanPS-BoldMT" w:cs="TimesNewRomanPS-BoldMT"/>
          <w:b/>
          <w:bCs/>
          <w:noProof/>
          <w:sz w:val="44"/>
          <w:szCs w:val="44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TimesNewRomanPS-BoldMT" w:eastAsiaTheme="minorEastAsia" w:hAnsi="TimesNewRomanPS-BoldMT" w:cs="TimesNewRomanPS-BoldMT"/>
          <w:b/>
          <w:bCs/>
          <w:noProof/>
          <w:sz w:val="44"/>
          <w:szCs w:val="44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TimesNewRomanPS-BoldMT" w:eastAsiaTheme="minorEastAsia" w:hAnsi="TimesNewRomanPS-BoldMT" w:cs="TimesNewRomanPS-BoldMT"/>
          <w:b/>
          <w:bCs/>
          <w:noProof/>
          <w:sz w:val="44"/>
          <w:szCs w:val="44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TimesNewRomanPS-BoldMT" w:eastAsiaTheme="minorEastAsia" w:hAnsi="TimesNewRomanPS-BoldMT" w:cs="TimesNewRomanPS-BoldMT"/>
          <w:b/>
          <w:bCs/>
          <w:noProof/>
          <w:sz w:val="44"/>
          <w:szCs w:val="44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TimesNewRomanPS-BoldMT" w:eastAsiaTheme="minorEastAsia" w:hAnsi="TimesNewRomanPS-BoldMT" w:cs="TimesNewRomanPS-BoldMT"/>
          <w:b/>
          <w:bCs/>
          <w:noProof/>
          <w:sz w:val="44"/>
          <w:szCs w:val="44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TimesNewRomanPS-BoldMT" w:eastAsiaTheme="minorEastAsia" w:hAnsi="TimesNewRomanPS-BoldMT" w:cs="TimesNewRomanPS-BoldMT"/>
          <w:b/>
          <w:bCs/>
          <w:noProof/>
          <w:sz w:val="44"/>
          <w:szCs w:val="44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TimesNewRomanPS-BoldMT" w:eastAsiaTheme="minorEastAsia" w:hAnsi="TimesNewRomanPS-BoldMT" w:cs="TimesNewRomanPS-BoldMT"/>
          <w:b/>
          <w:bCs/>
          <w:sz w:val="44"/>
          <w:szCs w:val="44"/>
          <w:lang w:val="it-IT" w:eastAsia="zh-CN"/>
        </w:rPr>
      </w:pPr>
      <w:r>
        <w:rPr>
          <w:rFonts w:ascii="TimesNewRomanPS-BoldMT" w:eastAsiaTheme="minorEastAsia" w:hAnsi="TimesNewRomanPS-BoldMT" w:cs="TimesNewRomanPS-BoldMT"/>
          <w:b/>
          <w:bCs/>
          <w:noProof/>
          <w:sz w:val="44"/>
          <w:szCs w:val="44"/>
          <w:lang w:val="it-IT" w:eastAsia="zh-CN"/>
        </w:rPr>
        <w:drawing>
          <wp:inline distT="0" distB="0" distL="0" distR="0">
            <wp:extent cx="5399405" cy="362885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2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TimesNewRomanPS-BoldMT" w:eastAsiaTheme="minorEastAsia" w:hAnsi="TimesNewRomanPS-BoldMT" w:cs="TimesNewRomanPS-BoldMT"/>
          <w:b/>
          <w:bCs/>
          <w:sz w:val="44"/>
          <w:szCs w:val="44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8023CE" w:rsidRDefault="008023CE" w:rsidP="00AB4F64">
      <w:pPr>
        <w:autoSpaceDE w:val="0"/>
        <w:autoSpaceDN w:val="0"/>
        <w:adjustRightInd w:val="0"/>
        <w:spacing w:after="0"/>
        <w:ind w:firstLine="0"/>
        <w:jc w:val="left"/>
        <w:rPr>
          <w:rFonts w:ascii="Arial-BoldMT" w:eastAsiaTheme="minorEastAsia" w:hAnsi="Arial-BoldMT" w:cs="Arial-BoldMT"/>
          <w:b/>
          <w:bCs/>
          <w:sz w:val="32"/>
          <w:szCs w:val="32"/>
          <w:lang w:val="it-IT" w:eastAsia="zh-CN"/>
        </w:rPr>
      </w:pPr>
    </w:p>
    <w:p w:rsidR="00B3243F" w:rsidRDefault="00B3243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Indice generale</w:t>
      </w:r>
    </w:p>
    <w:p w:rsidR="00821235" w:rsidRPr="008023CE" w:rsidRDefault="0082123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Home</w:t>
      </w:r>
      <w:r w:rsidR="008023CE">
        <w:rPr>
          <w:rFonts w:eastAsiaTheme="minorEastAsia"/>
          <w:lang w:val="it-IT" w:eastAsia="zh-CN"/>
        </w:rPr>
        <w:t xml:space="preserve"> page..................</w:t>
      </w:r>
      <w:r w:rsidRPr="008023CE">
        <w:rPr>
          <w:rFonts w:eastAsiaTheme="minorEastAsia"/>
          <w:lang w:val="it-IT" w:eastAsia="zh-CN"/>
        </w:rPr>
        <w:t>........................</w:t>
      </w:r>
      <w:r w:rsidR="008023CE">
        <w:rPr>
          <w:rFonts w:eastAsiaTheme="minorEastAsia"/>
          <w:lang w:val="it-IT" w:eastAsia="zh-CN"/>
        </w:rPr>
        <w:t>................</w:t>
      </w:r>
      <w:r w:rsidRPr="008023CE">
        <w:rPr>
          <w:rFonts w:eastAsiaTheme="minorEastAsia"/>
          <w:lang w:val="it-IT" w:eastAsia="zh-CN"/>
        </w:rPr>
        <w:t>.........</w:t>
      </w:r>
      <w:r w:rsidR="008023CE">
        <w:rPr>
          <w:rFonts w:eastAsiaTheme="minorEastAsia"/>
          <w:lang w:val="it-IT" w:eastAsia="zh-CN"/>
        </w:rPr>
        <w:t>....</w:t>
      </w:r>
      <w:r w:rsidRPr="008023CE">
        <w:rPr>
          <w:rFonts w:eastAsiaTheme="minorEastAsia"/>
          <w:lang w:val="it-IT" w:eastAsia="zh-CN"/>
        </w:rPr>
        <w:t>.................................</w:t>
      </w:r>
      <w:r w:rsidR="00794BBA">
        <w:rPr>
          <w:rFonts w:eastAsiaTheme="minorEastAsia"/>
          <w:lang w:val="it-IT" w:eastAsia="zh-CN"/>
        </w:rPr>
        <w:t>.</w:t>
      </w:r>
      <w:r w:rsidR="00EC007B">
        <w:rPr>
          <w:rFonts w:eastAsiaTheme="minorEastAsia"/>
          <w:lang w:val="it-IT" w:eastAsia="zh-CN"/>
        </w:rPr>
        <w:t>.......</w:t>
      </w:r>
      <w:r w:rsidR="002425BE">
        <w:rPr>
          <w:rFonts w:eastAsiaTheme="minorEastAsia"/>
          <w:lang w:val="it-IT" w:eastAsia="zh-CN"/>
        </w:rPr>
        <w:t>..3</w:t>
      </w:r>
      <w:r w:rsidR="00EC007B">
        <w:rPr>
          <w:rFonts w:eastAsiaTheme="minorEastAsia"/>
          <w:lang w:val="it-IT" w:eastAsia="zh-CN"/>
        </w:rPr>
        <w:t>-4</w:t>
      </w:r>
    </w:p>
    <w:p w:rsidR="00AB4F64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Ricerca semplice ........................................................................</w:t>
      </w:r>
      <w:r w:rsidR="008023CE">
        <w:rPr>
          <w:rFonts w:eastAsiaTheme="minorEastAsia"/>
          <w:lang w:val="it-IT" w:eastAsia="zh-CN"/>
        </w:rPr>
        <w:t>...........</w:t>
      </w:r>
      <w:r w:rsidRPr="008023CE">
        <w:rPr>
          <w:rFonts w:eastAsiaTheme="minorEastAsia"/>
          <w:lang w:val="it-IT" w:eastAsia="zh-CN"/>
        </w:rPr>
        <w:t>.........</w:t>
      </w:r>
      <w:r w:rsidR="00794BBA">
        <w:rPr>
          <w:rFonts w:eastAsiaTheme="minorEastAsia"/>
          <w:lang w:val="it-IT" w:eastAsia="zh-CN"/>
        </w:rPr>
        <w:t>.</w:t>
      </w:r>
      <w:r w:rsidR="002425BE">
        <w:rPr>
          <w:rFonts w:eastAsiaTheme="minorEastAsia"/>
          <w:lang w:val="it-IT" w:eastAsia="zh-CN"/>
        </w:rPr>
        <w:t>.................4</w:t>
      </w:r>
    </w:p>
    <w:p w:rsidR="002425BE" w:rsidRPr="008023CE" w:rsidRDefault="002425BE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Dettaglio record............................................................................</w:t>
      </w:r>
      <w:r>
        <w:rPr>
          <w:rFonts w:eastAsiaTheme="minorEastAsia"/>
          <w:lang w:val="it-IT" w:eastAsia="zh-CN"/>
        </w:rPr>
        <w:t>..................................4-5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Autocompletamento.................................................</w:t>
      </w:r>
      <w:r w:rsidR="008023CE">
        <w:rPr>
          <w:rFonts w:eastAsiaTheme="minorEastAsia"/>
          <w:lang w:val="it-IT" w:eastAsia="zh-CN"/>
        </w:rPr>
        <w:t>............</w:t>
      </w:r>
      <w:r w:rsidRPr="008023CE">
        <w:rPr>
          <w:rFonts w:eastAsiaTheme="minorEastAsia"/>
          <w:lang w:val="it-IT" w:eastAsia="zh-CN"/>
        </w:rPr>
        <w:t>...........................</w:t>
      </w:r>
      <w:r w:rsidR="00794BBA">
        <w:rPr>
          <w:rFonts w:eastAsiaTheme="minorEastAsia"/>
          <w:lang w:val="it-IT" w:eastAsia="zh-CN"/>
        </w:rPr>
        <w:t>.</w:t>
      </w:r>
      <w:r w:rsidR="002425BE">
        <w:rPr>
          <w:rFonts w:eastAsiaTheme="minorEastAsia"/>
          <w:lang w:val="it-IT" w:eastAsia="zh-CN"/>
        </w:rPr>
        <w:t>.................5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Lista risultati..........................................................................</w:t>
      </w:r>
      <w:r w:rsidR="008023CE">
        <w:rPr>
          <w:rFonts w:eastAsiaTheme="minorEastAsia"/>
          <w:lang w:val="it-IT" w:eastAsia="zh-CN"/>
        </w:rPr>
        <w:t>............</w:t>
      </w:r>
      <w:r w:rsidR="00515DFC">
        <w:rPr>
          <w:rFonts w:eastAsiaTheme="minorEastAsia"/>
          <w:lang w:val="it-IT" w:eastAsia="zh-CN"/>
        </w:rPr>
        <w:t>.............................</w:t>
      </w:r>
      <w:r w:rsidR="002C7546">
        <w:rPr>
          <w:rFonts w:eastAsiaTheme="minorEastAsia"/>
          <w:lang w:val="it-IT" w:eastAsia="zh-CN"/>
        </w:rPr>
        <w:t>6</w:t>
      </w:r>
      <w:r w:rsidR="002425BE">
        <w:rPr>
          <w:rFonts w:eastAsiaTheme="minorEastAsia"/>
          <w:lang w:val="it-IT" w:eastAsia="zh-CN"/>
        </w:rPr>
        <w:t>-7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Breadcrumb....................................................................</w:t>
      </w:r>
      <w:r w:rsidR="00794BBA">
        <w:rPr>
          <w:rFonts w:eastAsiaTheme="minorEastAsia"/>
          <w:lang w:val="it-IT" w:eastAsia="zh-CN"/>
        </w:rPr>
        <w:t>.............</w:t>
      </w:r>
      <w:r w:rsidRPr="008023CE">
        <w:rPr>
          <w:rFonts w:eastAsiaTheme="minorEastAsia"/>
          <w:lang w:val="it-IT" w:eastAsia="zh-CN"/>
        </w:rPr>
        <w:t>......</w:t>
      </w:r>
      <w:r w:rsidR="00EC007B">
        <w:rPr>
          <w:rFonts w:eastAsiaTheme="minorEastAsia"/>
          <w:lang w:val="it-IT" w:eastAsia="zh-CN"/>
        </w:rPr>
        <w:t>..................</w:t>
      </w:r>
      <w:r w:rsidR="002425BE">
        <w:rPr>
          <w:rFonts w:eastAsiaTheme="minorEastAsia"/>
          <w:lang w:val="it-IT" w:eastAsia="zh-CN"/>
        </w:rPr>
        <w:t>.....</w:t>
      </w:r>
      <w:r w:rsidR="00EC007B">
        <w:rPr>
          <w:rFonts w:eastAsiaTheme="minorEastAsia"/>
          <w:lang w:val="it-IT" w:eastAsia="zh-CN"/>
        </w:rPr>
        <w:t>7-8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Storico ricerche....................................................................</w:t>
      </w:r>
      <w:r w:rsidR="00794BBA">
        <w:rPr>
          <w:rFonts w:eastAsiaTheme="minorEastAsia"/>
          <w:lang w:val="it-IT" w:eastAsia="zh-CN"/>
        </w:rPr>
        <w:t>............</w:t>
      </w:r>
      <w:r w:rsidRPr="008023CE">
        <w:rPr>
          <w:rFonts w:eastAsiaTheme="minorEastAsia"/>
          <w:lang w:val="it-IT" w:eastAsia="zh-CN"/>
        </w:rPr>
        <w:t>.</w:t>
      </w:r>
      <w:r w:rsidR="002425BE">
        <w:rPr>
          <w:rFonts w:eastAsiaTheme="minorEastAsia"/>
          <w:lang w:val="it-IT" w:eastAsia="zh-CN"/>
        </w:rPr>
        <w:t>.................................8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Ricerca su altri cataloghi...................................................................</w:t>
      </w:r>
      <w:r w:rsidR="00794BBA">
        <w:rPr>
          <w:rFonts w:eastAsiaTheme="minorEastAsia"/>
          <w:lang w:val="it-IT" w:eastAsia="zh-CN"/>
        </w:rPr>
        <w:t>.............</w:t>
      </w:r>
      <w:r w:rsidR="00EC007B">
        <w:rPr>
          <w:rFonts w:eastAsiaTheme="minorEastAsia"/>
          <w:lang w:val="it-IT" w:eastAsia="zh-CN"/>
        </w:rPr>
        <w:t>............9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Salvataggio record ........................................................................</w:t>
      </w:r>
      <w:r w:rsidR="00794BBA">
        <w:rPr>
          <w:rFonts w:eastAsiaTheme="minorEastAsia"/>
          <w:lang w:val="it-IT" w:eastAsia="zh-CN"/>
        </w:rPr>
        <w:t>.............</w:t>
      </w:r>
      <w:r w:rsidR="00EC007B">
        <w:rPr>
          <w:rFonts w:eastAsiaTheme="minorEastAsia"/>
          <w:lang w:val="it-IT" w:eastAsia="zh-CN"/>
        </w:rPr>
        <w:t>.........</w:t>
      </w:r>
      <w:r w:rsidR="002425BE">
        <w:rPr>
          <w:rFonts w:eastAsiaTheme="minorEastAsia"/>
          <w:lang w:val="it-IT" w:eastAsia="zh-CN"/>
        </w:rPr>
        <w:t>10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Invio del record tramite mail...................................................................</w:t>
      </w:r>
      <w:r w:rsidR="00794BBA">
        <w:rPr>
          <w:rFonts w:eastAsiaTheme="minorEastAsia"/>
          <w:lang w:val="it-IT" w:eastAsia="zh-CN"/>
        </w:rPr>
        <w:t>.............</w:t>
      </w:r>
      <w:r w:rsidR="0035484B">
        <w:rPr>
          <w:rFonts w:eastAsiaTheme="minorEastAsia"/>
          <w:lang w:val="it-IT" w:eastAsia="zh-CN"/>
        </w:rPr>
        <w:t>...........11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Copia Link..........................................................</w:t>
      </w:r>
      <w:r w:rsidR="00794BBA">
        <w:rPr>
          <w:rFonts w:eastAsiaTheme="minorEastAsia"/>
          <w:lang w:val="it-IT" w:eastAsia="zh-CN"/>
        </w:rPr>
        <w:t>........................</w:t>
      </w:r>
      <w:r w:rsidRPr="008023CE">
        <w:rPr>
          <w:rFonts w:eastAsiaTheme="minorEastAsia"/>
          <w:lang w:val="it-IT" w:eastAsia="zh-CN"/>
        </w:rPr>
        <w:t>.......</w:t>
      </w:r>
      <w:r w:rsidR="002425BE">
        <w:rPr>
          <w:rFonts w:eastAsiaTheme="minorEastAsia"/>
          <w:lang w:val="it-IT" w:eastAsia="zh-CN"/>
        </w:rPr>
        <w:t>..............................11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Ricerca avanzata .....................................................................</w:t>
      </w:r>
      <w:r w:rsidR="00794BBA">
        <w:rPr>
          <w:rFonts w:eastAsiaTheme="minorEastAsia"/>
          <w:lang w:val="it-IT" w:eastAsia="zh-CN"/>
        </w:rPr>
        <w:t>.............</w:t>
      </w:r>
      <w:r w:rsidR="0035484B">
        <w:rPr>
          <w:rFonts w:eastAsiaTheme="minorEastAsia"/>
          <w:lang w:val="it-IT" w:eastAsia="zh-CN"/>
        </w:rPr>
        <w:t>...........................12</w:t>
      </w:r>
    </w:p>
    <w:p w:rsidR="00AB4F64" w:rsidRPr="008023CE" w:rsidRDefault="00AB4F64" w:rsidP="00B3243F">
      <w:pPr>
        <w:autoSpaceDE w:val="0"/>
        <w:autoSpaceDN w:val="0"/>
        <w:adjustRightInd w:val="0"/>
        <w:spacing w:after="0"/>
        <w:ind w:firstLine="0"/>
        <w:jc w:val="distribute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Ricerca per indici........................................................................................</w:t>
      </w:r>
      <w:r w:rsidR="00794BBA">
        <w:rPr>
          <w:rFonts w:eastAsiaTheme="minorEastAsia"/>
          <w:lang w:val="it-IT" w:eastAsia="zh-CN"/>
        </w:rPr>
        <w:t>.............</w:t>
      </w:r>
      <w:r w:rsidR="0035484B">
        <w:rPr>
          <w:rFonts w:eastAsiaTheme="minorEastAsia"/>
          <w:lang w:val="it-IT" w:eastAsia="zh-CN"/>
        </w:rPr>
        <w:t>........13</w:t>
      </w: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425BE" w:rsidRDefault="002425BE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794BBA" w:rsidRDefault="0070037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 xml:space="preserve">Indirizzo dell’OPAC:     </w:t>
      </w:r>
      <w:r w:rsidRPr="00700373">
        <w:rPr>
          <w:rFonts w:eastAsiaTheme="minorEastAsia"/>
          <w:lang w:val="it-IT" w:eastAsia="zh-CN"/>
        </w:rPr>
        <w:t>http://oseegenius2.urbe.it/alf/home</w:t>
      </w: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794BBA" w:rsidRPr="008023CE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sz w:val="32"/>
          <w:szCs w:val="32"/>
          <w:lang w:val="it-IT" w:eastAsia="zh-CN"/>
        </w:rPr>
      </w:pPr>
    </w:p>
    <w:p w:rsidR="00AB4F64" w:rsidRPr="008023CE" w:rsidRDefault="00AB4F64" w:rsidP="00794BBA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Il nuovo OPAC </w:t>
      </w:r>
      <w:proofErr w:type="spellStart"/>
      <w:r w:rsidRPr="008023CE">
        <w:rPr>
          <w:rFonts w:eastAsiaTheme="minorEastAsia"/>
          <w:lang w:val="it-IT" w:eastAsia="zh-CN"/>
        </w:rPr>
        <w:t>OseeGenius</w:t>
      </w:r>
      <w:proofErr w:type="spellEnd"/>
      <w:r w:rsidRPr="008023CE">
        <w:rPr>
          <w:rFonts w:eastAsiaTheme="minorEastAsia"/>
          <w:lang w:val="it-IT" w:eastAsia="zh-CN"/>
        </w:rPr>
        <w:t xml:space="preserve"> sostituisce l'OPAC </w:t>
      </w:r>
      <w:proofErr w:type="spellStart"/>
      <w:r w:rsidRPr="008023CE">
        <w:rPr>
          <w:rFonts w:eastAsiaTheme="minorEastAsia"/>
          <w:lang w:val="it-IT" w:eastAsia="zh-CN"/>
        </w:rPr>
        <w:t>Librivision</w:t>
      </w:r>
      <w:proofErr w:type="spellEnd"/>
      <w:r w:rsidRPr="008023CE">
        <w:rPr>
          <w:rFonts w:eastAsiaTheme="minorEastAsia"/>
          <w:lang w:val="it-IT" w:eastAsia="zh-CN"/>
        </w:rPr>
        <w:t xml:space="preserve">. </w:t>
      </w:r>
      <w:r w:rsidR="00794BBA">
        <w:rPr>
          <w:rFonts w:eastAsiaTheme="minorEastAsia"/>
          <w:lang w:val="it-IT" w:eastAsia="zh-CN"/>
        </w:rPr>
        <w:t>P</w:t>
      </w:r>
      <w:r w:rsidRPr="008023CE">
        <w:rPr>
          <w:rFonts w:eastAsiaTheme="minorEastAsia"/>
          <w:lang w:val="it-IT" w:eastAsia="zh-CN"/>
        </w:rPr>
        <w:t xml:space="preserve">revede, come </w:t>
      </w:r>
      <w:proofErr w:type="spellStart"/>
      <w:r w:rsidRPr="008023CE">
        <w:rPr>
          <w:rFonts w:eastAsiaTheme="minorEastAsia"/>
          <w:lang w:val="it-IT" w:eastAsia="zh-CN"/>
        </w:rPr>
        <w:t>Librivision</w:t>
      </w:r>
      <w:proofErr w:type="spellEnd"/>
      <w:r w:rsidRPr="008023CE">
        <w:rPr>
          <w:rFonts w:eastAsiaTheme="minorEastAsia"/>
          <w:lang w:val="it-IT" w:eastAsia="zh-CN"/>
        </w:rPr>
        <w:t>, varie modalità per effettuare la ricerca, ma agg</w:t>
      </w:r>
      <w:r w:rsidR="00794BBA">
        <w:rPr>
          <w:rFonts w:eastAsiaTheme="minorEastAsia"/>
          <w:lang w:val="it-IT" w:eastAsia="zh-CN"/>
        </w:rPr>
        <w:t>iunge altre funzionalità tipiche degli OPAC di nuova generazione</w:t>
      </w:r>
      <w:r w:rsidRPr="008023CE">
        <w:rPr>
          <w:rFonts w:eastAsiaTheme="minorEastAsia"/>
          <w:lang w:val="it-IT" w:eastAsia="zh-CN"/>
        </w:rPr>
        <w:t>, tra cui faccette,</w:t>
      </w:r>
      <w:r w:rsidR="00794BBA">
        <w:rPr>
          <w:rFonts w:eastAsiaTheme="minorEastAsia"/>
          <w:lang w:val="it-IT" w:eastAsia="zh-CN"/>
        </w:rPr>
        <w:t xml:space="preserve"> </w:t>
      </w:r>
      <w:proofErr w:type="spellStart"/>
      <w:r w:rsidRPr="008023CE">
        <w:rPr>
          <w:rFonts w:eastAsiaTheme="minorEastAsia"/>
          <w:lang w:val="it-IT" w:eastAsia="zh-CN"/>
        </w:rPr>
        <w:t>browsing</w:t>
      </w:r>
      <w:proofErr w:type="spellEnd"/>
      <w:r w:rsidR="00794BBA">
        <w:rPr>
          <w:rFonts w:eastAsiaTheme="minorEastAsia"/>
          <w:lang w:val="it-IT" w:eastAsia="zh-CN"/>
        </w:rPr>
        <w:t xml:space="preserve"> di risorse, </w:t>
      </w:r>
      <w:r w:rsidRPr="008023CE">
        <w:rPr>
          <w:rFonts w:eastAsiaTheme="minorEastAsia"/>
          <w:lang w:val="it-IT" w:eastAsia="zh-CN"/>
        </w:rPr>
        <w:t>ricerca sui full-text, estensio</w:t>
      </w:r>
      <w:r w:rsidR="00794BBA">
        <w:rPr>
          <w:rFonts w:eastAsiaTheme="minorEastAsia"/>
          <w:lang w:val="it-IT" w:eastAsia="zh-CN"/>
        </w:rPr>
        <w:t xml:space="preserve">ni delle ricerche </w:t>
      </w:r>
      <w:r w:rsidRPr="008023CE">
        <w:rPr>
          <w:rFonts w:eastAsiaTheme="minorEastAsia"/>
          <w:lang w:val="it-IT" w:eastAsia="zh-CN"/>
        </w:rPr>
        <w:t>ai più diffusi siti informativi (Wikipedia, Go</w:t>
      </w:r>
      <w:r w:rsidR="00794BBA">
        <w:rPr>
          <w:rFonts w:eastAsiaTheme="minorEastAsia"/>
          <w:lang w:val="it-IT" w:eastAsia="zh-CN"/>
        </w:rPr>
        <w:t>ogle-</w:t>
      </w:r>
      <w:proofErr w:type="spellStart"/>
      <w:r w:rsidR="00794BBA">
        <w:rPr>
          <w:rFonts w:eastAsiaTheme="minorEastAsia"/>
          <w:lang w:val="it-IT" w:eastAsia="zh-CN"/>
        </w:rPr>
        <w:t>map</w:t>
      </w:r>
      <w:proofErr w:type="spellEnd"/>
      <w:r w:rsidR="00794BBA">
        <w:rPr>
          <w:rFonts w:eastAsiaTheme="minorEastAsia"/>
          <w:lang w:val="it-IT" w:eastAsia="zh-CN"/>
        </w:rPr>
        <w:t>, Google-libri, Ama</w:t>
      </w:r>
      <w:r w:rsidR="00ED50A2">
        <w:rPr>
          <w:rFonts w:eastAsiaTheme="minorEastAsia"/>
          <w:lang w:val="it-IT" w:eastAsia="zh-CN"/>
        </w:rPr>
        <w:t xml:space="preserve">zon, </w:t>
      </w:r>
      <w:proofErr w:type="spellStart"/>
      <w:r w:rsidR="00ED50A2">
        <w:rPr>
          <w:rFonts w:eastAsiaTheme="minorEastAsia"/>
          <w:lang w:val="it-IT" w:eastAsia="zh-CN"/>
        </w:rPr>
        <w:t>WorldCat</w:t>
      </w:r>
      <w:proofErr w:type="spellEnd"/>
      <w:r w:rsidR="00ED50A2">
        <w:rPr>
          <w:rFonts w:eastAsiaTheme="minorEastAsia"/>
          <w:lang w:val="it-IT" w:eastAsia="zh-CN"/>
        </w:rPr>
        <w:t xml:space="preserve"> etc.)</w:t>
      </w:r>
      <w:r w:rsidR="00794BBA">
        <w:rPr>
          <w:rFonts w:eastAsiaTheme="minorEastAsia"/>
          <w:lang w:val="it-IT" w:eastAsia="zh-CN"/>
        </w:rPr>
        <w:t xml:space="preserve"> per amplia</w:t>
      </w:r>
      <w:r w:rsidRPr="008023CE">
        <w:rPr>
          <w:rFonts w:eastAsiaTheme="minorEastAsia"/>
          <w:lang w:val="it-IT" w:eastAsia="zh-CN"/>
        </w:rPr>
        <w:t>re</w:t>
      </w:r>
      <w:r w:rsidR="00794BBA">
        <w:rPr>
          <w:rFonts w:eastAsiaTheme="minorEastAsia"/>
          <w:lang w:val="it-IT" w:eastAsia="zh-CN"/>
        </w:rPr>
        <w:t xml:space="preserve"> le funzioni esplorative</w:t>
      </w:r>
      <w:r w:rsidRPr="008023CE">
        <w:rPr>
          <w:rFonts w:eastAsiaTheme="minorEastAsia"/>
          <w:lang w:val="it-IT" w:eastAsia="zh-CN"/>
        </w:rPr>
        <w:t>.</w:t>
      </w: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794BBA" w:rsidRDefault="00794BBA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BE1344" w:rsidRDefault="00BE134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Home page</w:t>
      </w:r>
    </w:p>
    <w:p w:rsidR="006E2814" w:rsidRPr="008023CE" w:rsidRDefault="006E281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444B93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Dalla Home page del nuovo catalogo </w:t>
      </w:r>
      <w:proofErr w:type="spellStart"/>
      <w:r w:rsidRPr="008023CE">
        <w:rPr>
          <w:rFonts w:eastAsiaTheme="minorEastAsia"/>
          <w:lang w:val="it-IT" w:eastAsia="zh-CN"/>
        </w:rPr>
        <w:t>OseeGenius</w:t>
      </w:r>
      <w:proofErr w:type="spellEnd"/>
      <w:r w:rsidRPr="008023CE">
        <w:rPr>
          <w:rFonts w:eastAsiaTheme="minorEastAsia"/>
          <w:lang w:val="it-IT" w:eastAsia="zh-CN"/>
        </w:rPr>
        <w:t xml:space="preserve"> è possibile attivare direttamente molteplici</w:t>
      </w:r>
      <w:r w:rsidR="006E2814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funzioni:</w:t>
      </w:r>
    </w:p>
    <w:p w:rsidR="00800093" w:rsidRDefault="0080009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444B93" w:rsidRDefault="00444B9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="007A5315">
        <w:rPr>
          <w:rFonts w:eastAsiaTheme="minorEastAsia"/>
          <w:b/>
          <w:lang w:val="it-IT" w:eastAsia="zh-CN"/>
        </w:rPr>
        <w:t>Informazioni sul programma di ricerca</w:t>
      </w:r>
      <w:r>
        <w:rPr>
          <w:rFonts w:eastAsiaTheme="minorEastAsia"/>
          <w:b/>
          <w:lang w:val="it-IT" w:eastAsia="zh-CN"/>
        </w:rPr>
        <w:t xml:space="preserve">. </w:t>
      </w:r>
      <w:r w:rsidR="007A5315">
        <w:rPr>
          <w:rFonts w:eastAsiaTheme="minorEastAsia"/>
          <w:lang w:val="it-IT" w:eastAsia="zh-CN"/>
        </w:rPr>
        <w:t>Cliccando su Info si trovano brevi indi-</w:t>
      </w:r>
    </w:p>
    <w:p w:rsidR="007A5315" w:rsidRDefault="007A5315" w:rsidP="007A5315">
      <w:pPr>
        <w:autoSpaceDE w:val="0"/>
        <w:autoSpaceDN w:val="0"/>
        <w:adjustRightInd w:val="0"/>
        <w:spacing w:after="0"/>
        <w:ind w:firstLine="120"/>
        <w:jc w:val="left"/>
        <w:rPr>
          <w:rFonts w:eastAsiaTheme="minorEastAsia"/>
          <w:lang w:val="it-IT" w:eastAsia="zh-CN"/>
        </w:rPr>
      </w:pPr>
      <w:proofErr w:type="spellStart"/>
      <w:r>
        <w:rPr>
          <w:rFonts w:eastAsiaTheme="minorEastAsia"/>
          <w:lang w:val="it-IT" w:eastAsia="zh-CN"/>
        </w:rPr>
        <w:t>cazioni</w:t>
      </w:r>
      <w:proofErr w:type="spellEnd"/>
      <w:r>
        <w:rPr>
          <w:rFonts w:eastAsiaTheme="minorEastAsia"/>
          <w:lang w:val="it-IT" w:eastAsia="zh-CN"/>
        </w:rPr>
        <w:t xml:space="preserve"> sull’utilizzo dell’</w:t>
      </w:r>
      <w:proofErr w:type="spellStart"/>
      <w:r>
        <w:rPr>
          <w:rFonts w:eastAsiaTheme="minorEastAsia"/>
          <w:lang w:val="it-IT" w:eastAsia="zh-CN"/>
        </w:rPr>
        <w:t>Opac</w:t>
      </w:r>
      <w:proofErr w:type="spellEnd"/>
      <w:r>
        <w:rPr>
          <w:rFonts w:eastAsiaTheme="minorEastAsia"/>
          <w:lang w:val="it-IT" w:eastAsia="zh-CN"/>
        </w:rPr>
        <w:t xml:space="preserve"> e sul salvataggio e download locale di informazioni </w:t>
      </w:r>
    </w:p>
    <w:p w:rsidR="007A5315" w:rsidRDefault="007A5315" w:rsidP="007A5315">
      <w:pPr>
        <w:autoSpaceDE w:val="0"/>
        <w:autoSpaceDN w:val="0"/>
        <w:adjustRightInd w:val="0"/>
        <w:spacing w:after="0"/>
        <w:ind w:firstLine="12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>bibliografiche.</w:t>
      </w:r>
    </w:p>
    <w:p w:rsidR="007A5315" w:rsidRDefault="007A5315" w:rsidP="007A5315">
      <w:pPr>
        <w:autoSpaceDE w:val="0"/>
        <w:autoSpaceDN w:val="0"/>
        <w:adjustRightInd w:val="0"/>
        <w:spacing w:after="0"/>
        <w:ind w:firstLine="120"/>
        <w:jc w:val="left"/>
        <w:rPr>
          <w:rFonts w:eastAsiaTheme="minorEastAsia"/>
          <w:lang w:val="it-IT" w:eastAsia="zh-CN"/>
        </w:rPr>
      </w:pPr>
    </w:p>
    <w:p w:rsidR="007A5315" w:rsidRDefault="007A5315" w:rsidP="007A5315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>
        <w:rPr>
          <w:rFonts w:eastAsiaTheme="minorEastAsia"/>
          <w:b/>
          <w:lang w:val="it-IT" w:eastAsia="zh-CN"/>
        </w:rPr>
        <w:t xml:space="preserve">Contattaci. </w:t>
      </w:r>
      <w:r>
        <w:rPr>
          <w:rFonts w:eastAsiaTheme="minorEastAsia"/>
          <w:lang w:val="it-IT" w:eastAsia="zh-CN"/>
        </w:rPr>
        <w:t>Fornisce l’indirizzo di posta elettronica della Biblioteca S. Alfonso.</w:t>
      </w:r>
    </w:p>
    <w:p w:rsidR="006E2814" w:rsidRDefault="006E281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6E2814" w:rsidRDefault="006E2814" w:rsidP="006E281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6E2814">
        <w:rPr>
          <w:rFonts w:eastAsiaTheme="minorEastAsia"/>
          <w:b/>
          <w:lang w:val="it-IT" w:eastAsia="zh-CN"/>
        </w:rPr>
        <w:t>Cambi</w:t>
      </w:r>
      <w:r w:rsidR="00ED50A2">
        <w:rPr>
          <w:rFonts w:eastAsiaTheme="minorEastAsia"/>
          <w:b/>
          <w:lang w:val="it-IT" w:eastAsia="zh-CN"/>
        </w:rPr>
        <w:t>are la</w:t>
      </w:r>
      <w:r w:rsidRPr="006E2814">
        <w:rPr>
          <w:rFonts w:eastAsiaTheme="minorEastAsia"/>
          <w:b/>
          <w:lang w:val="it-IT" w:eastAsia="zh-CN"/>
        </w:rPr>
        <w:t xml:space="preserve"> lingua</w:t>
      </w:r>
      <w:r>
        <w:rPr>
          <w:rFonts w:eastAsiaTheme="minorEastAsia"/>
          <w:b/>
          <w:lang w:val="it-IT" w:eastAsia="zh-CN"/>
        </w:rPr>
        <w:t xml:space="preserve">. </w:t>
      </w:r>
      <w:r>
        <w:rPr>
          <w:rFonts w:eastAsiaTheme="minorEastAsia"/>
          <w:lang w:val="it-IT" w:eastAsia="zh-CN"/>
        </w:rPr>
        <w:t xml:space="preserve">In alto a destra dopo </w:t>
      </w:r>
      <w:r w:rsidRPr="006E2814">
        <w:rPr>
          <w:rFonts w:ascii="Arial" w:eastAsiaTheme="minorEastAsia" w:hAnsi="Arial" w:cs="Arial"/>
          <w:sz w:val="22"/>
          <w:szCs w:val="22"/>
          <w:lang w:val="it-IT" w:eastAsia="zh-CN"/>
        </w:rPr>
        <w:t>Info | Contattaci</w:t>
      </w:r>
      <w:r>
        <w:rPr>
          <w:rFonts w:eastAsiaTheme="minorEastAsia"/>
          <w:lang w:val="it-IT" w:eastAsia="zh-CN"/>
        </w:rPr>
        <w:t xml:space="preserve"> </w:t>
      </w:r>
      <w:r w:rsidRPr="006E2814">
        <w:rPr>
          <w:rFonts w:eastAsiaTheme="minorEastAsia"/>
          <w:lang w:val="it-IT" w:eastAsia="zh-CN"/>
        </w:rPr>
        <w:t xml:space="preserve"> </w:t>
      </w:r>
      <w:r>
        <w:rPr>
          <w:rFonts w:eastAsiaTheme="minorEastAsia"/>
          <w:lang w:val="it-IT" w:eastAsia="zh-CN"/>
        </w:rPr>
        <w:t>c</w:t>
      </w:r>
      <w:r w:rsidRPr="008023CE">
        <w:rPr>
          <w:rFonts w:eastAsiaTheme="minorEastAsia"/>
          <w:lang w:val="it-IT" w:eastAsia="zh-CN"/>
        </w:rPr>
        <w:t>liccando sull</w:t>
      </w:r>
      <w:r>
        <w:rPr>
          <w:rFonts w:eastAsiaTheme="minorEastAsia"/>
          <w:lang w:val="it-IT" w:eastAsia="zh-CN"/>
        </w:rPr>
        <w:t>’</w:t>
      </w:r>
      <w:r w:rsidRPr="008023CE">
        <w:rPr>
          <w:rFonts w:eastAsiaTheme="minorEastAsia"/>
          <w:lang w:val="it-IT" w:eastAsia="zh-CN"/>
        </w:rPr>
        <w:t>icon</w:t>
      </w:r>
      <w:r>
        <w:rPr>
          <w:rFonts w:eastAsiaTheme="minorEastAsia"/>
          <w:lang w:val="it-IT" w:eastAsia="zh-CN"/>
        </w:rPr>
        <w:t>a</w:t>
      </w:r>
      <w:r w:rsidRPr="008023CE">
        <w:rPr>
          <w:rFonts w:eastAsiaTheme="minorEastAsia"/>
          <w:lang w:val="it-IT" w:eastAsia="zh-CN"/>
        </w:rPr>
        <w:t xml:space="preserve"> della</w:t>
      </w:r>
    </w:p>
    <w:p w:rsidR="006E2814" w:rsidRDefault="006E2814" w:rsidP="006E281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 xml:space="preserve">   bandiera in</w:t>
      </w:r>
      <w:r w:rsidRPr="008023CE">
        <w:rPr>
          <w:rFonts w:eastAsiaTheme="minorEastAsia"/>
          <w:lang w:val="it-IT" w:eastAsia="zh-CN"/>
        </w:rPr>
        <w:t>glese è possibile cambiare la lingua del catalogo</w:t>
      </w:r>
      <w:r>
        <w:rPr>
          <w:rFonts w:eastAsiaTheme="minorEastAsia"/>
          <w:lang w:val="it-IT" w:eastAsia="zh-CN"/>
        </w:rPr>
        <w:t xml:space="preserve"> dall’italiano all’inglese</w:t>
      </w:r>
      <w:r w:rsidRPr="008023CE">
        <w:rPr>
          <w:rFonts w:eastAsiaTheme="minorEastAsia"/>
          <w:lang w:val="it-IT" w:eastAsia="zh-CN"/>
        </w:rPr>
        <w:t>.</w:t>
      </w:r>
    </w:p>
    <w:p w:rsidR="000E0266" w:rsidRDefault="006E2814" w:rsidP="006E281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 </w:t>
      </w:r>
      <w:r>
        <w:rPr>
          <w:rFonts w:eastAsiaTheme="minorEastAsia"/>
          <w:lang w:val="it-IT" w:eastAsia="zh-CN"/>
        </w:rPr>
        <w:t xml:space="preserve">  </w:t>
      </w:r>
      <w:r w:rsidRPr="008023CE">
        <w:rPr>
          <w:rFonts w:eastAsiaTheme="minorEastAsia"/>
          <w:lang w:val="it-IT" w:eastAsia="zh-CN"/>
        </w:rPr>
        <w:t>Per tornare</w:t>
      </w:r>
      <w:r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 xml:space="preserve">alla lingua italiana bisogna cliccare sulla bandiera </w:t>
      </w:r>
      <w:r w:rsidR="000E0266">
        <w:rPr>
          <w:rFonts w:eastAsiaTheme="minorEastAsia"/>
          <w:lang w:val="it-IT" w:eastAsia="zh-CN"/>
        </w:rPr>
        <w:t xml:space="preserve">inglese </w:t>
      </w:r>
      <w:r>
        <w:rPr>
          <w:rFonts w:eastAsiaTheme="minorEastAsia"/>
          <w:lang w:val="it-IT" w:eastAsia="zh-CN"/>
        </w:rPr>
        <w:t>e scegliere</w:t>
      </w:r>
    </w:p>
    <w:p w:rsidR="006E2814" w:rsidRPr="00BB39D4" w:rsidRDefault="000E0266" w:rsidP="006E2814">
      <w:pPr>
        <w:autoSpaceDE w:val="0"/>
        <w:autoSpaceDN w:val="0"/>
        <w:adjustRightInd w:val="0"/>
        <w:spacing w:after="0"/>
        <w:ind w:firstLine="0"/>
        <w:jc w:val="left"/>
      </w:pPr>
      <w:r>
        <w:rPr>
          <w:rFonts w:eastAsiaTheme="minorEastAsia"/>
          <w:lang w:val="it-IT" w:eastAsia="zh-CN"/>
        </w:rPr>
        <w:t xml:space="preserve">  </w:t>
      </w:r>
      <w:r w:rsidR="006E2814">
        <w:rPr>
          <w:rFonts w:eastAsiaTheme="minorEastAsia"/>
          <w:lang w:val="it-IT" w:eastAsia="zh-CN"/>
        </w:rPr>
        <w:t xml:space="preserve"> quella </w:t>
      </w:r>
      <w:r w:rsidR="006E2814" w:rsidRPr="008023CE">
        <w:rPr>
          <w:rFonts w:eastAsiaTheme="minorEastAsia"/>
          <w:lang w:val="it-IT" w:eastAsia="zh-CN"/>
        </w:rPr>
        <w:t>italiana.</w:t>
      </w:r>
    </w:p>
    <w:p w:rsidR="000E0266" w:rsidRDefault="00800093" w:rsidP="006E281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 xml:space="preserve">  </w:t>
      </w:r>
      <w:r w:rsidR="006E2814">
        <w:rPr>
          <w:rFonts w:eastAsiaTheme="minorEastAsia"/>
          <w:lang w:val="it-IT" w:eastAsia="zh-CN"/>
        </w:rPr>
        <w:t xml:space="preserve">                             </w:t>
      </w:r>
    </w:p>
    <w:p w:rsidR="000E0266" w:rsidRDefault="000E0266" w:rsidP="006E281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>
        <w:rPr>
          <w:rFonts w:eastAsiaTheme="minorEastAsia"/>
          <w:b/>
          <w:lang w:val="it-IT" w:eastAsia="zh-CN"/>
        </w:rPr>
        <w:t xml:space="preserve">Modificare la grandezza dei caratteri. </w:t>
      </w:r>
      <w:r>
        <w:rPr>
          <w:rFonts w:eastAsiaTheme="minorEastAsia"/>
          <w:lang w:val="it-IT" w:eastAsia="zh-CN"/>
        </w:rPr>
        <w:t xml:space="preserve">Cliccando su </w:t>
      </w:r>
      <w:r w:rsidRPr="000E0266">
        <w:rPr>
          <w:rFonts w:eastAsiaTheme="minorEastAsia"/>
          <w:sz w:val="14"/>
          <w:lang w:val="it-IT" w:eastAsia="zh-CN"/>
        </w:rPr>
        <w:t>A</w:t>
      </w:r>
      <w:r>
        <w:rPr>
          <w:rFonts w:eastAsiaTheme="minorEastAsia"/>
          <w:sz w:val="21"/>
          <w:lang w:val="it-IT" w:eastAsia="zh-CN"/>
        </w:rPr>
        <w:t xml:space="preserve"> </w:t>
      </w:r>
      <w:proofErr w:type="spellStart"/>
      <w:r>
        <w:rPr>
          <w:rFonts w:eastAsiaTheme="minorEastAsia"/>
          <w:sz w:val="21"/>
          <w:lang w:val="it-IT" w:eastAsia="zh-CN"/>
        </w:rPr>
        <w:t>A</w:t>
      </w:r>
      <w:proofErr w:type="spellEnd"/>
      <w:r>
        <w:rPr>
          <w:rFonts w:eastAsiaTheme="minorEastAsia"/>
          <w:sz w:val="21"/>
          <w:lang w:val="it-IT" w:eastAsia="zh-CN"/>
        </w:rPr>
        <w:t xml:space="preserve"> </w:t>
      </w:r>
      <w:proofErr w:type="spellStart"/>
      <w:r w:rsidRPr="000E0266">
        <w:rPr>
          <w:rFonts w:eastAsiaTheme="minorEastAsia"/>
          <w:sz w:val="32"/>
          <w:lang w:val="it-IT" w:eastAsia="zh-CN"/>
        </w:rPr>
        <w:t>A</w:t>
      </w:r>
      <w:proofErr w:type="spellEnd"/>
      <w:r>
        <w:rPr>
          <w:rFonts w:eastAsiaTheme="minorEastAsia"/>
          <w:lang w:val="it-IT" w:eastAsia="zh-CN"/>
        </w:rPr>
        <w:t xml:space="preserve"> si riduc</w:t>
      </w:r>
      <w:r w:rsidR="00444B93">
        <w:rPr>
          <w:rFonts w:eastAsiaTheme="minorEastAsia"/>
          <w:lang w:val="it-IT" w:eastAsia="zh-CN"/>
        </w:rPr>
        <w:t>ono</w:t>
      </w:r>
      <w:r>
        <w:rPr>
          <w:rFonts w:eastAsiaTheme="minorEastAsia"/>
          <w:lang w:val="it-IT" w:eastAsia="zh-CN"/>
        </w:rPr>
        <w:t xml:space="preserve"> o si </w:t>
      </w:r>
      <w:proofErr w:type="spellStart"/>
      <w:r>
        <w:rPr>
          <w:rFonts w:eastAsiaTheme="minorEastAsia"/>
          <w:lang w:val="it-IT" w:eastAsia="zh-CN"/>
        </w:rPr>
        <w:t>ingrandi</w:t>
      </w:r>
      <w:proofErr w:type="spellEnd"/>
      <w:r>
        <w:rPr>
          <w:rFonts w:eastAsiaTheme="minorEastAsia"/>
          <w:lang w:val="it-IT" w:eastAsia="zh-CN"/>
        </w:rPr>
        <w:t xml:space="preserve">- </w:t>
      </w:r>
    </w:p>
    <w:p w:rsidR="000E0266" w:rsidRDefault="000E0266" w:rsidP="000E0266">
      <w:pPr>
        <w:autoSpaceDE w:val="0"/>
        <w:autoSpaceDN w:val="0"/>
        <w:adjustRightInd w:val="0"/>
        <w:spacing w:after="0"/>
        <w:ind w:firstLine="120"/>
        <w:jc w:val="left"/>
        <w:rPr>
          <w:rFonts w:eastAsiaTheme="minorEastAsia"/>
          <w:lang w:val="it-IT" w:eastAsia="zh-CN"/>
        </w:rPr>
      </w:pPr>
      <w:proofErr w:type="spellStart"/>
      <w:r>
        <w:rPr>
          <w:rFonts w:eastAsiaTheme="minorEastAsia"/>
          <w:lang w:val="it-IT" w:eastAsia="zh-CN"/>
        </w:rPr>
        <w:t>sc</w:t>
      </w:r>
      <w:r w:rsidR="00444B93">
        <w:rPr>
          <w:rFonts w:eastAsiaTheme="minorEastAsia"/>
          <w:lang w:val="it-IT" w:eastAsia="zh-CN"/>
        </w:rPr>
        <w:t>ono</w:t>
      </w:r>
      <w:proofErr w:type="spellEnd"/>
      <w:r w:rsidR="00444B93">
        <w:rPr>
          <w:rFonts w:eastAsiaTheme="minorEastAsia"/>
          <w:lang w:val="it-IT" w:eastAsia="zh-CN"/>
        </w:rPr>
        <w:t xml:space="preserve"> i caratteri</w:t>
      </w:r>
      <w:r>
        <w:rPr>
          <w:rFonts w:eastAsiaTheme="minorEastAsia"/>
          <w:lang w:val="it-IT" w:eastAsia="zh-CN"/>
        </w:rPr>
        <w:t xml:space="preserve"> sullo schermo.</w:t>
      </w:r>
    </w:p>
    <w:p w:rsidR="007A5315" w:rsidRDefault="006E2814" w:rsidP="007A5315">
      <w:pPr>
        <w:autoSpaceDE w:val="0"/>
        <w:autoSpaceDN w:val="0"/>
        <w:adjustRightInd w:val="0"/>
        <w:spacing w:after="0"/>
        <w:ind w:firstLine="12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="00ED50A2">
        <w:rPr>
          <w:rFonts w:eastAsiaTheme="minorEastAsia"/>
          <w:b/>
          <w:lang w:val="it-IT" w:eastAsia="zh-CN"/>
        </w:rPr>
        <w:t>Box di R</w:t>
      </w:r>
      <w:r w:rsidRPr="008A44AF">
        <w:rPr>
          <w:rFonts w:eastAsiaTheme="minorEastAsia"/>
          <w:b/>
          <w:lang w:val="it-IT" w:eastAsia="zh-CN"/>
        </w:rPr>
        <w:t>icerca semplice</w:t>
      </w:r>
      <w:r w:rsidR="008A44AF">
        <w:rPr>
          <w:rFonts w:eastAsiaTheme="minorEastAsia"/>
          <w:b/>
          <w:lang w:val="it-IT" w:eastAsia="zh-CN"/>
        </w:rPr>
        <w:t>.</w:t>
      </w:r>
    </w:p>
    <w:p w:rsidR="007A5315" w:rsidRPr="008023CE" w:rsidRDefault="007A531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8A44AF">
        <w:rPr>
          <w:rFonts w:eastAsiaTheme="minorEastAsia"/>
          <w:b/>
          <w:lang w:val="it-IT" w:eastAsia="zh-CN"/>
        </w:rPr>
        <w:t>Bottone Ricerca avanzata</w:t>
      </w:r>
      <w:r w:rsidR="008A44AF">
        <w:rPr>
          <w:rFonts w:eastAsiaTheme="minorEastAsia"/>
          <w:b/>
          <w:lang w:val="it-IT" w:eastAsia="zh-CN"/>
        </w:rPr>
        <w:t>.</w:t>
      </w:r>
    </w:p>
    <w:p w:rsidR="008A44AF" w:rsidRDefault="008A44A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lang w:val="it-IT" w:eastAsia="zh-CN"/>
        </w:rPr>
      </w:pPr>
    </w:p>
    <w:p w:rsidR="008A44AF" w:rsidRPr="008023CE" w:rsidRDefault="008A44AF" w:rsidP="008A44AF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8A44AF">
        <w:rPr>
          <w:rFonts w:eastAsiaTheme="minorEastAsia"/>
          <w:b/>
          <w:lang w:val="it-IT" w:eastAsia="zh-CN"/>
        </w:rPr>
        <w:t xml:space="preserve">Bottone Ricerca </w:t>
      </w:r>
      <w:r>
        <w:rPr>
          <w:rFonts w:eastAsiaTheme="minorEastAsia"/>
          <w:b/>
          <w:lang w:val="it-IT" w:eastAsia="zh-CN"/>
        </w:rPr>
        <w:t>per indici.</w:t>
      </w:r>
    </w:p>
    <w:p w:rsidR="008A44AF" w:rsidRDefault="008A44A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8A44AF" w:rsidRDefault="008A44AF" w:rsidP="008A44AF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>
        <w:rPr>
          <w:rFonts w:eastAsiaTheme="minorEastAsia"/>
          <w:b/>
          <w:lang w:val="it-IT" w:eastAsia="zh-CN"/>
        </w:rPr>
        <w:t>Bottone Storico ricerche.</w:t>
      </w:r>
    </w:p>
    <w:p w:rsidR="00107A2C" w:rsidRDefault="00107A2C" w:rsidP="008A44AF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lang w:val="it-IT" w:eastAsia="zh-CN"/>
        </w:rPr>
      </w:pPr>
    </w:p>
    <w:p w:rsidR="00107A2C" w:rsidRDefault="00107A2C" w:rsidP="008A44AF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lang w:val="it-IT" w:eastAsia="zh-CN"/>
        </w:rPr>
      </w:pPr>
    </w:p>
    <w:p w:rsidR="00107A2C" w:rsidRDefault="00107A2C" w:rsidP="008A44AF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lang w:val="it-IT" w:eastAsia="zh-CN"/>
        </w:rPr>
      </w:pPr>
    </w:p>
    <w:p w:rsidR="00107A2C" w:rsidRPr="00BB39D4" w:rsidRDefault="00107A2C" w:rsidP="00107A2C">
      <w:r>
        <w:rPr>
          <w:noProof/>
          <w:lang w:val="it-IT" w:eastAsia="zh-CN"/>
        </w:rPr>
        <w:drawing>
          <wp:inline distT="0" distB="0" distL="0" distR="0" wp14:anchorId="39E7301F" wp14:editId="752DF624">
            <wp:extent cx="5127956" cy="3372307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4" t="13825" r="3528" b="13304"/>
                    <a:stretch/>
                  </pic:blipFill>
                  <pic:spPr bwMode="auto">
                    <a:xfrm>
                      <a:off x="0" y="0"/>
                      <a:ext cx="5135059" cy="337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A2C" w:rsidRDefault="00107A2C" w:rsidP="008A44AF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107A2C" w:rsidRPr="008023CE" w:rsidRDefault="00107A2C" w:rsidP="008A44AF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7A5315" w:rsidRDefault="007A531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3921A0" w:rsidRPr="008023CE" w:rsidRDefault="003921A0" w:rsidP="003921A0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Si può selezionare preliminarmente da</w:t>
      </w:r>
      <w:r>
        <w:rPr>
          <w:rFonts w:eastAsiaTheme="minorEastAsia"/>
          <w:lang w:val="it-IT" w:eastAsia="zh-CN"/>
        </w:rPr>
        <w:t xml:space="preserve">gli </w:t>
      </w:r>
      <w:r w:rsidRPr="008023CE">
        <w:rPr>
          <w:rFonts w:eastAsiaTheme="minorEastAsia"/>
          <w:lang w:val="it-IT" w:eastAsia="zh-CN"/>
        </w:rPr>
        <w:t>apposit</w:t>
      </w:r>
      <w:r>
        <w:rPr>
          <w:rFonts w:eastAsiaTheme="minorEastAsia"/>
          <w:lang w:val="it-IT" w:eastAsia="zh-CN"/>
        </w:rPr>
        <w:t>i menù a</w:t>
      </w:r>
      <w:r w:rsidRPr="008023CE">
        <w:rPr>
          <w:rFonts w:eastAsiaTheme="minorEastAsia"/>
          <w:lang w:val="it-IT" w:eastAsia="zh-CN"/>
        </w:rPr>
        <w:t xml:space="preserve"> tendin</w:t>
      </w:r>
      <w:r>
        <w:rPr>
          <w:rFonts w:eastAsiaTheme="minorEastAsia"/>
          <w:lang w:val="it-IT" w:eastAsia="zh-CN"/>
        </w:rPr>
        <w:t>a</w:t>
      </w:r>
      <w:r w:rsidRPr="008023CE">
        <w:rPr>
          <w:rFonts w:eastAsiaTheme="minorEastAsia"/>
          <w:lang w:val="it-IT" w:eastAsia="zh-CN"/>
        </w:rPr>
        <w:t xml:space="preserve"> </w:t>
      </w:r>
      <w:r>
        <w:rPr>
          <w:rFonts w:eastAsiaTheme="minorEastAsia"/>
          <w:lang w:val="it-IT" w:eastAsia="zh-CN"/>
        </w:rPr>
        <w:t xml:space="preserve">- che seguono le parole Ricerca avanzata - </w:t>
      </w:r>
      <w:r w:rsidRPr="008023CE">
        <w:rPr>
          <w:rFonts w:eastAsiaTheme="minorEastAsia"/>
          <w:lang w:val="it-IT" w:eastAsia="zh-CN"/>
        </w:rPr>
        <w:t>sia il numero dei risultati che si desidera siano</w:t>
      </w:r>
      <w:r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visualizzati per pagina (</w:t>
      </w:r>
      <w:r>
        <w:rPr>
          <w:rFonts w:eastAsiaTheme="minorEastAsia"/>
          <w:lang w:val="it-IT" w:eastAsia="zh-CN"/>
        </w:rPr>
        <w:t xml:space="preserve">ne appaiono </w:t>
      </w:r>
      <w:r w:rsidRPr="008023CE">
        <w:rPr>
          <w:rFonts w:eastAsiaTheme="minorEastAsia"/>
          <w:lang w:val="it-IT" w:eastAsia="zh-CN"/>
        </w:rPr>
        <w:t xml:space="preserve">10 </w:t>
      </w:r>
      <w:r>
        <w:rPr>
          <w:rFonts w:eastAsiaTheme="minorEastAsia"/>
          <w:lang w:val="it-IT" w:eastAsia="zh-CN"/>
        </w:rPr>
        <w:t>automaticamente</w:t>
      </w:r>
      <w:r w:rsidRPr="008023CE">
        <w:rPr>
          <w:rFonts w:eastAsiaTheme="minorEastAsia"/>
          <w:lang w:val="it-IT" w:eastAsia="zh-CN"/>
        </w:rPr>
        <w:t xml:space="preserve">, oppure </w:t>
      </w:r>
      <w:r>
        <w:rPr>
          <w:rFonts w:eastAsiaTheme="minorEastAsia"/>
          <w:lang w:val="it-IT" w:eastAsia="zh-CN"/>
        </w:rPr>
        <w:t>si possono scegliere 5, 25 o 50 record per</w:t>
      </w:r>
      <w:r w:rsidRPr="008023CE">
        <w:rPr>
          <w:rFonts w:eastAsiaTheme="minorEastAsia"/>
          <w:lang w:val="it-IT" w:eastAsia="zh-CN"/>
        </w:rPr>
        <w:t xml:space="preserve"> pagina), sia l'ordinamento di</w:t>
      </w:r>
      <w:r>
        <w:rPr>
          <w:rFonts w:eastAsiaTheme="minorEastAsia"/>
          <w:lang w:val="it-IT" w:eastAsia="zh-CN"/>
        </w:rPr>
        <w:t xml:space="preserve"> visualizzazione: per R</w:t>
      </w:r>
      <w:r w:rsidRPr="008023CE">
        <w:rPr>
          <w:rFonts w:eastAsiaTheme="minorEastAsia"/>
          <w:lang w:val="it-IT" w:eastAsia="zh-CN"/>
        </w:rPr>
        <w:t>ilevanza (</w:t>
      </w:r>
      <w:r>
        <w:rPr>
          <w:rFonts w:eastAsiaTheme="minorEastAsia"/>
          <w:lang w:val="it-IT" w:eastAsia="zh-CN"/>
        </w:rPr>
        <w:t>in automatico</w:t>
      </w:r>
      <w:r w:rsidRPr="008023CE">
        <w:rPr>
          <w:rFonts w:eastAsiaTheme="minorEastAsia"/>
          <w:lang w:val="it-IT" w:eastAsia="zh-CN"/>
        </w:rPr>
        <w:t>), oppure per Titolo, per Autore, per Anno di pubblicazione,</w:t>
      </w:r>
      <w:r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per Numero record.</w:t>
      </w:r>
    </w:p>
    <w:p w:rsidR="003921A0" w:rsidRDefault="003921A0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402267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In ogni momento è possibile to</w:t>
      </w:r>
      <w:r w:rsidR="003921A0">
        <w:rPr>
          <w:rFonts w:eastAsiaTheme="minorEastAsia"/>
          <w:lang w:val="it-IT" w:eastAsia="zh-CN"/>
        </w:rPr>
        <w:t>rnare a</w:t>
      </w:r>
      <w:r w:rsidRPr="008023CE">
        <w:rPr>
          <w:rFonts w:eastAsiaTheme="minorEastAsia"/>
          <w:lang w:val="it-IT" w:eastAsia="zh-CN"/>
        </w:rPr>
        <w:t>lla home page cliccando sul logo</w:t>
      </w:r>
      <w:r w:rsidR="003921A0">
        <w:rPr>
          <w:rFonts w:eastAsiaTheme="minorEastAsia"/>
          <w:lang w:val="it-IT" w:eastAsia="zh-CN"/>
        </w:rPr>
        <w:t xml:space="preserve"> </w:t>
      </w:r>
      <w:r w:rsidR="007A5315">
        <w:rPr>
          <w:rFonts w:eastAsiaTheme="minorEastAsia"/>
          <w:lang w:val="it-IT" w:eastAsia="zh-CN"/>
        </w:rPr>
        <w:t xml:space="preserve"> </w:t>
      </w:r>
      <w:r w:rsidR="00402267">
        <w:rPr>
          <w:rFonts w:eastAsiaTheme="minorEastAsia"/>
          <w:noProof/>
          <w:lang w:val="it-IT" w:eastAsia="zh-CN"/>
        </w:rPr>
        <w:drawing>
          <wp:inline distT="0" distB="0" distL="0" distR="0" wp14:anchorId="162C52C2" wp14:editId="3D6FA7A1">
            <wp:extent cx="321868" cy="351029"/>
            <wp:effectExtent l="0" t="0" r="2540" b="0"/>
            <wp:docPr id="7" name="Immagine 7" descr="E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2" cy="3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267">
        <w:rPr>
          <w:rFonts w:eastAsiaTheme="minorEastAsia"/>
          <w:lang w:val="it-IT" w:eastAsia="zh-CN"/>
        </w:rPr>
        <w:t xml:space="preserve"> </w:t>
      </w:r>
    </w:p>
    <w:p w:rsidR="007A5315" w:rsidRDefault="007A531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107A2C" w:rsidRDefault="00107A2C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7A5315" w:rsidRDefault="007A531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Ricerca semplice</w:t>
      </w:r>
    </w:p>
    <w:p w:rsidR="005C6BC5" w:rsidRDefault="005C6BC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Pr="008023CE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ED50A2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Il box ricerca semplice</w:t>
      </w:r>
      <w:r w:rsidR="00FB0843">
        <w:rPr>
          <w:rFonts w:eastAsiaTheme="minorEastAsia"/>
          <w:lang w:val="it-IT" w:eastAsia="zh-CN"/>
        </w:rPr>
        <w:t xml:space="preserve"> (il rettangolo bianco con la lente a destra)</w:t>
      </w:r>
      <w:r w:rsidRPr="008023CE">
        <w:rPr>
          <w:rFonts w:eastAsiaTheme="minorEastAsia"/>
          <w:lang w:val="it-IT" w:eastAsia="zh-CN"/>
        </w:rPr>
        <w:t xml:space="preserve"> consente di effettuare</w:t>
      </w:r>
      <w:r w:rsidR="00ED50A2">
        <w:rPr>
          <w:rFonts w:eastAsiaTheme="minorEastAsia"/>
          <w:lang w:val="it-IT" w:eastAsia="zh-CN"/>
        </w:rPr>
        <w:t xml:space="preserve"> una ricerca per parola chiave </w:t>
      </w:r>
      <w:r w:rsidRPr="008023CE">
        <w:rPr>
          <w:rFonts w:eastAsiaTheme="minorEastAsia"/>
          <w:lang w:val="it-IT" w:eastAsia="zh-CN"/>
        </w:rPr>
        <w:t>Ovunque</w:t>
      </w:r>
      <w:r w:rsidR="00B049D3">
        <w:rPr>
          <w:rFonts w:eastAsiaTheme="minorEastAsia"/>
          <w:lang w:val="it-IT" w:eastAsia="zh-CN"/>
        </w:rPr>
        <w:t xml:space="preserve"> </w:t>
      </w:r>
      <w:r w:rsidR="00ED50A2">
        <w:rPr>
          <w:rFonts w:eastAsiaTheme="minorEastAsia"/>
          <w:lang w:val="it-IT" w:eastAsia="zh-CN"/>
        </w:rPr>
        <w:t>(</w:t>
      </w:r>
      <w:r w:rsidR="00B049D3">
        <w:rPr>
          <w:rFonts w:eastAsiaTheme="minorEastAsia"/>
          <w:lang w:val="it-IT" w:eastAsia="zh-CN"/>
        </w:rPr>
        <w:t>cerca contemporaneamente in tutti i cataloghi</w:t>
      </w:r>
      <w:r w:rsidR="00515DFC">
        <w:rPr>
          <w:rFonts w:eastAsiaTheme="minorEastAsia"/>
          <w:lang w:val="it-IT" w:eastAsia="zh-CN"/>
        </w:rPr>
        <w:t xml:space="preserve"> indicizzati:</w:t>
      </w:r>
      <w:r w:rsidRPr="008023CE">
        <w:rPr>
          <w:rFonts w:eastAsiaTheme="minorEastAsia"/>
          <w:lang w:val="it-IT" w:eastAsia="zh-CN"/>
        </w:rPr>
        <w:t xml:space="preserve"> per Titolo, per</w:t>
      </w:r>
      <w:r w:rsidR="00B049D3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 xml:space="preserve">Autore, per Soggetto, </w:t>
      </w:r>
      <w:r w:rsidR="00B049D3">
        <w:rPr>
          <w:rFonts w:eastAsiaTheme="minorEastAsia"/>
          <w:lang w:val="it-IT" w:eastAsia="zh-CN"/>
        </w:rPr>
        <w:t xml:space="preserve">dopo aver </w:t>
      </w:r>
      <w:r w:rsidRPr="008023CE">
        <w:rPr>
          <w:rFonts w:eastAsiaTheme="minorEastAsia"/>
          <w:lang w:val="it-IT" w:eastAsia="zh-CN"/>
        </w:rPr>
        <w:t>clicca</w:t>
      </w:r>
      <w:r w:rsidR="00B049D3">
        <w:rPr>
          <w:rFonts w:eastAsiaTheme="minorEastAsia"/>
          <w:lang w:val="it-IT" w:eastAsia="zh-CN"/>
        </w:rPr>
        <w:t>t</w:t>
      </w:r>
      <w:r w:rsidRPr="008023CE">
        <w:rPr>
          <w:rFonts w:eastAsiaTheme="minorEastAsia"/>
          <w:lang w:val="it-IT" w:eastAsia="zh-CN"/>
        </w:rPr>
        <w:t>o sull'icona della lente.</w:t>
      </w:r>
      <w:r w:rsidR="00B049D3">
        <w:rPr>
          <w:rFonts w:eastAsiaTheme="minorEastAsia"/>
          <w:lang w:val="it-IT" w:eastAsia="zh-CN"/>
        </w:rPr>
        <w:t xml:space="preserve"> Le parole chiave sono quelle </w:t>
      </w:r>
      <w:r w:rsidR="00515DFC">
        <w:rPr>
          <w:rFonts w:eastAsiaTheme="minorEastAsia"/>
          <w:lang w:val="it-IT" w:eastAsia="zh-CN"/>
        </w:rPr>
        <w:t>ritenute</w:t>
      </w:r>
      <w:r w:rsidR="00B049D3">
        <w:rPr>
          <w:rFonts w:eastAsiaTheme="minorEastAsia"/>
          <w:lang w:val="it-IT" w:eastAsia="zh-CN"/>
        </w:rPr>
        <w:t xml:space="preserve"> significative</w:t>
      </w:r>
      <w:r w:rsidR="00515DFC">
        <w:rPr>
          <w:rFonts w:eastAsiaTheme="minorEastAsia"/>
          <w:lang w:val="it-IT" w:eastAsia="zh-CN"/>
        </w:rPr>
        <w:t xml:space="preserve"> e</w:t>
      </w:r>
      <w:r w:rsidR="00B049D3">
        <w:rPr>
          <w:rFonts w:eastAsiaTheme="minorEastAsia"/>
          <w:lang w:val="it-IT" w:eastAsia="zh-CN"/>
        </w:rPr>
        <w:t xml:space="preserve">, quindi, </w:t>
      </w:r>
      <w:r w:rsidR="00515DFC">
        <w:rPr>
          <w:rFonts w:eastAsiaTheme="minorEastAsia"/>
          <w:lang w:val="it-IT" w:eastAsia="zh-CN"/>
        </w:rPr>
        <w:t xml:space="preserve">restano </w:t>
      </w:r>
      <w:r w:rsidR="00B049D3">
        <w:rPr>
          <w:rFonts w:eastAsiaTheme="minorEastAsia"/>
          <w:lang w:val="it-IT" w:eastAsia="zh-CN"/>
        </w:rPr>
        <w:t>esclusi articoli, preposizioni, congiunzioni.</w:t>
      </w:r>
    </w:p>
    <w:p w:rsidR="005C6BC5" w:rsidRDefault="005C6BC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B049D3" w:rsidP="00ED50A2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 xml:space="preserve">Sulla stessa linea </w:t>
      </w:r>
      <w:r w:rsidR="005C6BC5">
        <w:rPr>
          <w:rFonts w:eastAsiaTheme="minorEastAsia"/>
          <w:lang w:val="it-IT" w:eastAsia="zh-CN"/>
        </w:rPr>
        <w:t>dopo Ricerca avanzata si ricorda che è possibile</w:t>
      </w:r>
      <w:r w:rsidR="00AB4F64" w:rsidRPr="008023CE">
        <w:rPr>
          <w:rFonts w:eastAsiaTheme="minorEastAsia"/>
          <w:lang w:val="it-IT" w:eastAsia="zh-CN"/>
        </w:rPr>
        <w:t xml:space="preserve"> selezionare </w:t>
      </w:r>
      <w:proofErr w:type="spellStart"/>
      <w:r w:rsidR="00AB4F64" w:rsidRPr="008023CE">
        <w:rPr>
          <w:rFonts w:eastAsiaTheme="minorEastAsia"/>
          <w:lang w:val="it-IT" w:eastAsia="zh-CN"/>
        </w:rPr>
        <w:t>prelimi</w:t>
      </w:r>
      <w:r w:rsidR="00ED50A2">
        <w:rPr>
          <w:rFonts w:eastAsiaTheme="minorEastAsia"/>
          <w:lang w:val="it-IT" w:eastAsia="zh-CN"/>
        </w:rPr>
        <w:t>-</w:t>
      </w:r>
      <w:r w:rsidR="00AB4F64" w:rsidRPr="008023CE">
        <w:rPr>
          <w:rFonts w:eastAsiaTheme="minorEastAsia"/>
          <w:lang w:val="it-IT" w:eastAsia="zh-CN"/>
        </w:rPr>
        <w:t>narmente</w:t>
      </w:r>
      <w:proofErr w:type="spellEnd"/>
      <w:r w:rsidR="00AB4F64" w:rsidRPr="008023CE">
        <w:rPr>
          <w:rFonts w:eastAsiaTheme="minorEastAsia"/>
          <w:lang w:val="it-IT" w:eastAsia="zh-CN"/>
        </w:rPr>
        <w:t xml:space="preserve"> dalle apposite tendine sia il numero dei risultati che si desidera siano</w:t>
      </w:r>
      <w:r>
        <w:rPr>
          <w:rFonts w:eastAsiaTheme="minorEastAsia"/>
          <w:lang w:val="it-IT" w:eastAsia="zh-CN"/>
        </w:rPr>
        <w:t xml:space="preserve"> </w:t>
      </w:r>
      <w:proofErr w:type="spellStart"/>
      <w:r w:rsidR="00AB4F64" w:rsidRPr="008023CE">
        <w:rPr>
          <w:rFonts w:eastAsiaTheme="minorEastAsia"/>
          <w:lang w:val="it-IT" w:eastAsia="zh-CN"/>
        </w:rPr>
        <w:t>visua</w:t>
      </w:r>
      <w:proofErr w:type="spellEnd"/>
      <w:r w:rsidR="00ED50A2">
        <w:rPr>
          <w:rFonts w:eastAsiaTheme="minorEastAsia"/>
          <w:lang w:val="it-IT" w:eastAsia="zh-CN"/>
        </w:rPr>
        <w:t>-</w:t>
      </w:r>
      <w:r w:rsidR="00AB4F64" w:rsidRPr="008023CE">
        <w:rPr>
          <w:rFonts w:eastAsiaTheme="minorEastAsia"/>
          <w:lang w:val="it-IT" w:eastAsia="zh-CN"/>
        </w:rPr>
        <w:t>li</w:t>
      </w:r>
      <w:r>
        <w:rPr>
          <w:rFonts w:eastAsiaTheme="minorEastAsia"/>
          <w:lang w:val="it-IT" w:eastAsia="zh-CN"/>
        </w:rPr>
        <w:t>zzati per pagina (10 di default</w:t>
      </w:r>
      <w:r w:rsidR="00AB4F64" w:rsidRPr="008023CE">
        <w:rPr>
          <w:rFonts w:eastAsiaTheme="minorEastAsia"/>
          <w:lang w:val="it-IT" w:eastAsia="zh-CN"/>
        </w:rPr>
        <w:t>, oppure 5, 25 o 50 record a pagina), sia l'ordinamento di</w:t>
      </w:r>
      <w:r>
        <w:rPr>
          <w:rFonts w:eastAsiaTheme="minorEastAsia"/>
          <w:lang w:val="it-IT" w:eastAsia="zh-CN"/>
        </w:rPr>
        <w:t xml:space="preserve"> </w:t>
      </w:r>
      <w:r w:rsidR="00AB4F64" w:rsidRPr="008023CE">
        <w:rPr>
          <w:rFonts w:eastAsiaTheme="minorEastAsia"/>
          <w:lang w:val="it-IT" w:eastAsia="zh-CN"/>
        </w:rPr>
        <w:t>visualizza</w:t>
      </w:r>
      <w:r w:rsidR="00ED50A2">
        <w:rPr>
          <w:rFonts w:eastAsiaTheme="minorEastAsia"/>
          <w:lang w:val="it-IT" w:eastAsia="zh-CN"/>
        </w:rPr>
        <w:t>zione: per Rilevanza (in automatico</w:t>
      </w:r>
      <w:r w:rsidR="00AB4F64" w:rsidRPr="008023CE">
        <w:rPr>
          <w:rFonts w:eastAsiaTheme="minorEastAsia"/>
          <w:lang w:val="it-IT" w:eastAsia="zh-CN"/>
        </w:rPr>
        <w:t>), oppure per Titolo, per Autore, per Anno di pubblicazione,</w:t>
      </w:r>
      <w:r>
        <w:rPr>
          <w:rFonts w:eastAsiaTheme="minorEastAsia"/>
          <w:lang w:val="it-IT" w:eastAsia="zh-CN"/>
        </w:rPr>
        <w:t xml:space="preserve"> </w:t>
      </w:r>
      <w:r w:rsidR="00AB4F64" w:rsidRPr="008023CE">
        <w:rPr>
          <w:rFonts w:eastAsiaTheme="minorEastAsia"/>
          <w:lang w:val="it-IT" w:eastAsia="zh-CN"/>
        </w:rPr>
        <w:t>per Numero record.</w:t>
      </w:r>
    </w:p>
    <w:p w:rsidR="005C6BC5" w:rsidRDefault="005C6BC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5C6BC5" w:rsidRDefault="005C6BC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>Nel box della ricerca semplice è possibile cercare più parole (non oltre le 3) dagli indici presenti</w:t>
      </w:r>
      <w:r w:rsidR="00ED50A2">
        <w:rPr>
          <w:rFonts w:eastAsiaTheme="minorEastAsia"/>
          <w:lang w:val="it-IT" w:eastAsia="zh-CN"/>
        </w:rPr>
        <w:t xml:space="preserve"> nel database</w:t>
      </w:r>
      <w:r>
        <w:rPr>
          <w:rFonts w:eastAsiaTheme="minorEastAsia"/>
          <w:lang w:val="it-IT" w:eastAsia="zh-CN"/>
        </w:rPr>
        <w:t>.</w:t>
      </w:r>
    </w:p>
    <w:p w:rsidR="00107A2C" w:rsidRDefault="00107A2C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84163E" w:rsidRDefault="0084163E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84163E" w:rsidRDefault="0084163E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Dettaglio record</w:t>
      </w:r>
    </w:p>
    <w:p w:rsidR="0084163E" w:rsidRDefault="0084163E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Pr="008023CE" w:rsidRDefault="002C7546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84163E" w:rsidRPr="008023CE" w:rsidRDefault="0084163E" w:rsidP="0084163E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La schermata del dettaglio del record consente di </w:t>
      </w:r>
      <w:r>
        <w:rPr>
          <w:rFonts w:eastAsiaTheme="minorEastAsia"/>
          <w:lang w:val="it-IT" w:eastAsia="zh-CN"/>
        </w:rPr>
        <w:t>visualizzare il record completo.</w:t>
      </w:r>
    </w:p>
    <w:p w:rsidR="0084163E" w:rsidRPr="008023CE" w:rsidRDefault="0084163E" w:rsidP="0084163E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lastRenderedPageBreak/>
        <w:t>All'interno del record è possibile navigare nel catal</w:t>
      </w:r>
      <w:r>
        <w:rPr>
          <w:rFonts w:eastAsiaTheme="minorEastAsia"/>
          <w:lang w:val="it-IT" w:eastAsia="zh-CN"/>
        </w:rPr>
        <w:t xml:space="preserve">ogo dal link sui nomi, editore, </w:t>
      </w:r>
      <w:r w:rsidRPr="008023CE">
        <w:rPr>
          <w:rFonts w:eastAsiaTheme="minorEastAsia"/>
          <w:lang w:val="it-IT" w:eastAsia="zh-CN"/>
        </w:rPr>
        <w:t>colla</w:t>
      </w:r>
      <w:r>
        <w:rPr>
          <w:rFonts w:eastAsiaTheme="minorEastAsia"/>
          <w:lang w:val="it-IT" w:eastAsia="zh-CN"/>
        </w:rPr>
        <w:t>-</w:t>
      </w:r>
      <w:proofErr w:type="spellStart"/>
      <w:r w:rsidRPr="008023CE">
        <w:rPr>
          <w:rFonts w:eastAsiaTheme="minorEastAsia"/>
          <w:lang w:val="it-IT" w:eastAsia="zh-CN"/>
        </w:rPr>
        <w:t>na</w:t>
      </w:r>
      <w:proofErr w:type="spellEnd"/>
      <w:r w:rsidRPr="008023CE">
        <w:rPr>
          <w:rFonts w:eastAsiaTheme="minorEastAsia"/>
          <w:lang w:val="it-IT" w:eastAsia="zh-CN"/>
        </w:rPr>
        <w:t>, soggetti,</w:t>
      </w:r>
      <w:r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materie, titoli original</w:t>
      </w:r>
      <w:r>
        <w:rPr>
          <w:rFonts w:eastAsiaTheme="minorEastAsia"/>
          <w:lang w:val="it-IT" w:eastAsia="zh-CN"/>
        </w:rPr>
        <w:t>i,</w:t>
      </w:r>
      <w:r w:rsidRPr="008023CE">
        <w:rPr>
          <w:rFonts w:eastAsiaTheme="minorEastAsia"/>
          <w:lang w:val="it-IT" w:eastAsia="zh-CN"/>
        </w:rPr>
        <w:t xml:space="preserve"> etc.</w:t>
      </w:r>
    </w:p>
    <w:p w:rsidR="0084163E" w:rsidRDefault="0084163E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Nella parte inferiore della scheda sono riportate le </w:t>
      </w:r>
      <w:r w:rsidRPr="008023CE">
        <w:rPr>
          <w:rFonts w:eastAsiaTheme="minorEastAsia"/>
          <w:b/>
          <w:bCs/>
          <w:lang w:val="it-IT" w:eastAsia="zh-CN"/>
        </w:rPr>
        <w:t>Copie disponibili</w:t>
      </w:r>
      <w:r w:rsidRPr="008023CE">
        <w:rPr>
          <w:rFonts w:eastAsiaTheme="minorEastAsia"/>
          <w:lang w:val="it-IT" w:eastAsia="zh-CN"/>
        </w:rPr>
        <w:t>:</w:t>
      </w:r>
    </w:p>
    <w:p w:rsidR="0084163E" w:rsidRPr="008023CE" w:rsidRDefault="0084163E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>
            <wp:extent cx="5400675" cy="226695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3E" w:rsidRPr="008023CE" w:rsidRDefault="0084163E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sz w:val="32"/>
          <w:szCs w:val="32"/>
          <w:lang w:val="it-IT" w:eastAsia="zh-CN"/>
        </w:rPr>
      </w:pPr>
    </w:p>
    <w:p w:rsidR="0084163E" w:rsidRDefault="0084163E" w:rsidP="0084163E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La schermata identifica la biblioteca, la sezione, la collocazione, la disponibilità al prestito</w:t>
      </w:r>
      <w:r>
        <w:rPr>
          <w:rFonts w:eastAsiaTheme="minorEastAsia"/>
          <w:lang w:val="it-IT" w:eastAsia="zh-CN"/>
        </w:rPr>
        <w:t xml:space="preserve"> (se è disponibile per il prestito il pallino è verde, se è in prestito il pallino è rosso)</w:t>
      </w:r>
      <w:r w:rsidRPr="008023CE">
        <w:rPr>
          <w:rFonts w:eastAsiaTheme="minorEastAsia"/>
          <w:lang w:val="it-IT" w:eastAsia="zh-CN"/>
        </w:rPr>
        <w:t>, la</w:t>
      </w:r>
      <w:r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 xml:space="preserve">disponibilità al prestito </w:t>
      </w:r>
      <w:proofErr w:type="spellStart"/>
      <w:r w:rsidRPr="008023CE">
        <w:rPr>
          <w:rFonts w:eastAsiaTheme="minorEastAsia"/>
          <w:lang w:val="it-IT" w:eastAsia="zh-CN"/>
        </w:rPr>
        <w:t>interbibliotecario</w:t>
      </w:r>
      <w:proofErr w:type="spellEnd"/>
      <w:r w:rsidRPr="008023CE">
        <w:rPr>
          <w:rFonts w:eastAsiaTheme="minorEastAsia"/>
          <w:lang w:val="it-IT" w:eastAsia="zh-CN"/>
        </w:rPr>
        <w:t xml:space="preserve"> (ILL), le note di copia, le prenota</w:t>
      </w:r>
      <w:r>
        <w:rPr>
          <w:rFonts w:eastAsiaTheme="minorEastAsia"/>
          <w:lang w:val="it-IT" w:eastAsia="zh-CN"/>
        </w:rPr>
        <w:t>-</w:t>
      </w:r>
      <w:r w:rsidRPr="008023CE">
        <w:rPr>
          <w:rFonts w:eastAsiaTheme="minorEastAsia"/>
          <w:lang w:val="it-IT" w:eastAsia="zh-CN"/>
        </w:rPr>
        <w:t>zioni in corso.</w:t>
      </w:r>
    </w:p>
    <w:p w:rsidR="0084163E" w:rsidRPr="008023CE" w:rsidRDefault="0084163E" w:rsidP="0084163E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107A2C" w:rsidRDefault="00107A2C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proofErr w:type="spellStart"/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Autocompletamento</w:t>
      </w:r>
      <w:proofErr w:type="spellEnd"/>
    </w:p>
    <w:p w:rsidR="005C6BC5" w:rsidRPr="008023CE" w:rsidRDefault="005C6BC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Pr="008023CE" w:rsidRDefault="00AB4F64" w:rsidP="00ED50A2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Quando si digita una stringa di ricerca, la funzione dell'</w:t>
      </w:r>
      <w:proofErr w:type="spellStart"/>
      <w:r w:rsidRPr="008023CE">
        <w:rPr>
          <w:rFonts w:eastAsiaTheme="minorEastAsia"/>
          <w:lang w:val="it-IT" w:eastAsia="zh-CN"/>
        </w:rPr>
        <w:t>autocompletamento</w:t>
      </w:r>
      <w:proofErr w:type="spellEnd"/>
      <w:r w:rsidRPr="008023CE">
        <w:rPr>
          <w:rFonts w:eastAsiaTheme="minorEastAsia"/>
          <w:lang w:val="it-IT" w:eastAsia="zh-CN"/>
        </w:rPr>
        <w:t xml:space="preserve"> propone i titoli in</w:t>
      </w:r>
      <w:r w:rsidR="005C6BC5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catalogo che corrispondono alle parole digitate.</w:t>
      </w:r>
    </w:p>
    <w:p w:rsidR="00AB4F64" w:rsidRPr="008023CE" w:rsidRDefault="00AB4F64" w:rsidP="00ED50A2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Per aprire il documento pro</w:t>
      </w:r>
      <w:r w:rsidR="00ED50A2">
        <w:rPr>
          <w:rFonts w:eastAsiaTheme="minorEastAsia"/>
          <w:lang w:val="it-IT" w:eastAsia="zh-CN"/>
        </w:rPr>
        <w:t>posto basta cliccare sul titolo.</w:t>
      </w:r>
    </w:p>
    <w:p w:rsidR="00AB4F64" w:rsidRDefault="00AB4F64" w:rsidP="00ED50A2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L’</w:t>
      </w:r>
      <w:proofErr w:type="spellStart"/>
      <w:r w:rsidRPr="008023CE">
        <w:rPr>
          <w:rFonts w:eastAsiaTheme="minorEastAsia"/>
          <w:lang w:val="it-IT" w:eastAsia="zh-CN"/>
        </w:rPr>
        <w:t>autocompletamento</w:t>
      </w:r>
      <w:proofErr w:type="spellEnd"/>
      <w:r w:rsidRPr="008023CE">
        <w:rPr>
          <w:rFonts w:eastAsiaTheme="minorEastAsia"/>
          <w:lang w:val="it-IT" w:eastAsia="zh-CN"/>
        </w:rPr>
        <w:t xml:space="preserve"> consente a chi effettui le ricerche di poter visualizzare </w:t>
      </w:r>
      <w:proofErr w:type="spellStart"/>
      <w:r w:rsidRPr="008023CE">
        <w:rPr>
          <w:rFonts w:eastAsiaTheme="minorEastAsia"/>
          <w:lang w:val="it-IT" w:eastAsia="zh-CN"/>
        </w:rPr>
        <w:t>immedia</w:t>
      </w:r>
      <w:r w:rsidR="00ED50A2">
        <w:rPr>
          <w:rFonts w:eastAsiaTheme="minorEastAsia"/>
          <w:lang w:val="it-IT" w:eastAsia="zh-CN"/>
        </w:rPr>
        <w:t>-</w:t>
      </w:r>
      <w:r w:rsidRPr="008023CE">
        <w:rPr>
          <w:rFonts w:eastAsiaTheme="minorEastAsia"/>
          <w:lang w:val="it-IT" w:eastAsia="zh-CN"/>
        </w:rPr>
        <w:t>tamente</w:t>
      </w:r>
      <w:proofErr w:type="spellEnd"/>
      <w:r w:rsidRPr="008023CE">
        <w:rPr>
          <w:rFonts w:eastAsiaTheme="minorEastAsia"/>
          <w:lang w:val="it-IT" w:eastAsia="zh-CN"/>
        </w:rPr>
        <w:t xml:space="preserve"> dei</w:t>
      </w:r>
      <w:r w:rsidR="00ED50A2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 xml:space="preserve">suggerimenti attinenti ai termini </w:t>
      </w:r>
      <w:r w:rsidR="00ED50A2">
        <w:rPr>
          <w:rFonts w:eastAsiaTheme="minorEastAsia"/>
          <w:lang w:val="it-IT" w:eastAsia="zh-CN"/>
        </w:rPr>
        <w:t xml:space="preserve">o a parte del termine </w:t>
      </w:r>
      <w:r w:rsidRPr="008023CE">
        <w:rPr>
          <w:rFonts w:eastAsiaTheme="minorEastAsia"/>
          <w:lang w:val="it-IT" w:eastAsia="zh-CN"/>
        </w:rPr>
        <w:t xml:space="preserve">di ricerca </w:t>
      </w:r>
      <w:r w:rsidR="00ED50A2">
        <w:rPr>
          <w:rFonts w:eastAsiaTheme="minorEastAsia"/>
          <w:lang w:val="it-IT" w:eastAsia="zh-CN"/>
        </w:rPr>
        <w:t>scritto</w:t>
      </w:r>
      <w:r w:rsidRPr="008023CE">
        <w:rPr>
          <w:rFonts w:eastAsiaTheme="minorEastAsia"/>
          <w:lang w:val="it-IT" w:eastAsia="zh-CN"/>
        </w:rPr>
        <w:t>, senza preoccuparsi di digitare tutta la stringa.</w:t>
      </w:r>
    </w:p>
    <w:p w:rsidR="00222CD5" w:rsidRDefault="00800093" w:rsidP="00ED50A2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>Nell’esempio suggerito</w:t>
      </w:r>
      <w:r w:rsidR="00222CD5">
        <w:rPr>
          <w:rFonts w:eastAsiaTheme="minorEastAsia"/>
          <w:lang w:val="it-IT" w:eastAsia="zh-CN"/>
        </w:rPr>
        <w:t xml:space="preserve"> di seguito</w:t>
      </w:r>
      <w:r>
        <w:rPr>
          <w:rFonts w:eastAsiaTheme="minorEastAsia"/>
          <w:lang w:val="it-IT" w:eastAsia="zh-CN"/>
        </w:rPr>
        <w:t>, scrivendo mora nel box di ricerca semplice, il programma trova</w:t>
      </w:r>
      <w:r w:rsidR="00222CD5">
        <w:rPr>
          <w:rFonts w:eastAsiaTheme="minorEastAsia"/>
          <w:lang w:val="it-IT" w:eastAsia="zh-CN"/>
        </w:rPr>
        <w:t xml:space="preserve"> </w:t>
      </w:r>
      <w:proofErr w:type="spellStart"/>
      <w:r>
        <w:rPr>
          <w:rFonts w:eastAsiaTheme="minorEastAsia"/>
          <w:lang w:val="it-IT" w:eastAsia="zh-CN"/>
        </w:rPr>
        <w:t>Morality</w:t>
      </w:r>
      <w:proofErr w:type="spellEnd"/>
      <w:r>
        <w:rPr>
          <w:rFonts w:eastAsiaTheme="minorEastAsia"/>
          <w:lang w:val="it-IT" w:eastAsia="zh-CN"/>
        </w:rPr>
        <w:t>, mora</w:t>
      </w:r>
      <w:r w:rsidR="00B3243F">
        <w:rPr>
          <w:rFonts w:eastAsiaTheme="minorEastAsia"/>
          <w:lang w:val="it-IT" w:eastAsia="zh-CN"/>
        </w:rPr>
        <w:t xml:space="preserve">l, morale, morali, moralità,...ovunque (autori, titoli, soggetti). </w:t>
      </w:r>
      <w:r>
        <w:rPr>
          <w:rFonts w:eastAsiaTheme="minorEastAsia"/>
          <w:lang w:val="it-IT" w:eastAsia="zh-CN"/>
        </w:rPr>
        <w:t>Per visualizzare il documento, basta cliccare sulla linea che interessa.</w:t>
      </w:r>
    </w:p>
    <w:p w:rsidR="00107A2C" w:rsidRDefault="00107A2C" w:rsidP="00ED50A2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</w:p>
    <w:p w:rsidR="00E77F65" w:rsidRPr="0084163E" w:rsidRDefault="00ED50A2" w:rsidP="0084163E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 wp14:anchorId="24D59627" wp14:editId="30EE1EB3">
            <wp:extent cx="5391150" cy="18726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65" w:rsidRDefault="00E77F6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sz w:val="32"/>
          <w:szCs w:val="32"/>
          <w:lang w:val="it-IT" w:eastAsia="zh-CN"/>
        </w:rPr>
      </w:pPr>
    </w:p>
    <w:p w:rsidR="00800093" w:rsidRPr="00E77F65" w:rsidRDefault="00E77F65" w:rsidP="000434D4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>Dopo aver cliccato sulla linea, il programma elenca una serie di documenti, che contengono l</w:t>
      </w:r>
      <w:r w:rsidR="000434D4">
        <w:rPr>
          <w:rFonts w:eastAsiaTheme="minorEastAsia"/>
          <w:lang w:val="it-IT" w:eastAsia="zh-CN"/>
        </w:rPr>
        <w:t>a sequenza di caratteri</w:t>
      </w:r>
      <w:r>
        <w:rPr>
          <w:rFonts w:eastAsiaTheme="minorEastAsia"/>
          <w:lang w:val="it-IT" w:eastAsia="zh-CN"/>
        </w:rPr>
        <w:t xml:space="preserve"> digitat</w:t>
      </w:r>
      <w:r w:rsidR="000434D4">
        <w:rPr>
          <w:rFonts w:eastAsiaTheme="minorEastAsia"/>
          <w:lang w:val="it-IT" w:eastAsia="zh-CN"/>
        </w:rPr>
        <w:t>i</w:t>
      </w:r>
      <w:r>
        <w:rPr>
          <w:rFonts w:eastAsiaTheme="minorEastAsia"/>
          <w:lang w:val="it-IT" w:eastAsia="zh-CN"/>
        </w:rPr>
        <w:t xml:space="preserve"> e</w:t>
      </w:r>
      <w:r w:rsidR="000434D4">
        <w:rPr>
          <w:rFonts w:eastAsiaTheme="minorEastAsia"/>
          <w:lang w:val="it-IT" w:eastAsia="zh-CN"/>
        </w:rPr>
        <w:t xml:space="preserve"> che sono</w:t>
      </w:r>
      <w:r>
        <w:rPr>
          <w:rFonts w:eastAsiaTheme="minorEastAsia"/>
          <w:lang w:val="it-IT" w:eastAsia="zh-CN"/>
        </w:rPr>
        <w:t xml:space="preserve"> affini per lingua.</w:t>
      </w:r>
    </w:p>
    <w:p w:rsidR="00E77F65" w:rsidRPr="008023CE" w:rsidRDefault="00E77F6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Lista risultati</w:t>
      </w:r>
    </w:p>
    <w:p w:rsidR="00E77F65" w:rsidRPr="008023CE" w:rsidRDefault="00E77F6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La pagina della lista dei risultati presenta i risultati incolonnati in una lista</w:t>
      </w:r>
      <w:r w:rsidR="00A13D4F">
        <w:rPr>
          <w:rFonts w:eastAsiaTheme="minorEastAsia"/>
          <w:lang w:val="it-IT" w:eastAsia="zh-CN"/>
        </w:rPr>
        <w:t xml:space="preserve"> centrale</w:t>
      </w:r>
      <w:r w:rsidRPr="008023CE">
        <w:rPr>
          <w:rFonts w:eastAsiaTheme="minorEastAsia"/>
          <w:lang w:val="it-IT" w:eastAsia="zh-CN"/>
        </w:rPr>
        <w:t>.</w:t>
      </w:r>
    </w:p>
    <w:p w:rsidR="00AB4F64" w:rsidRPr="008023CE" w:rsidRDefault="00AB4F64" w:rsidP="000434D4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Accanto ad ogni record è presente la co</w:t>
      </w:r>
      <w:r w:rsidR="00E77F65">
        <w:rPr>
          <w:rFonts w:eastAsiaTheme="minorEastAsia"/>
          <w:lang w:val="it-IT" w:eastAsia="zh-CN"/>
        </w:rPr>
        <w:t>pertina</w:t>
      </w:r>
      <w:r w:rsidRPr="008023CE">
        <w:rPr>
          <w:rFonts w:eastAsiaTheme="minorEastAsia"/>
          <w:lang w:val="it-IT" w:eastAsia="zh-CN"/>
        </w:rPr>
        <w:t xml:space="preserve"> del documento (se reperita attraverso il servizio</w:t>
      </w:r>
      <w:r w:rsidR="00E77F65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configurato), oppure un rettangolo colorato con il titolo.</w:t>
      </w:r>
    </w:p>
    <w:p w:rsidR="00AB4F64" w:rsidRDefault="00AB4F64" w:rsidP="000434D4">
      <w:pPr>
        <w:autoSpaceDE w:val="0"/>
        <w:autoSpaceDN w:val="0"/>
        <w:adjustRightInd w:val="0"/>
        <w:spacing w:after="0"/>
        <w:ind w:firstLine="0"/>
        <w:rPr>
          <w:rFonts w:eastAsiaTheme="minorEastAsia"/>
          <w:b/>
          <w:bCs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Nella parte destra sono presenti le faccette </w:t>
      </w:r>
      <w:r w:rsidRPr="008023CE">
        <w:rPr>
          <w:rFonts w:eastAsiaTheme="minorEastAsia"/>
          <w:b/>
          <w:bCs/>
          <w:lang w:val="it-IT" w:eastAsia="zh-CN"/>
        </w:rPr>
        <w:t>Formato</w:t>
      </w:r>
      <w:r w:rsidRPr="008023CE">
        <w:rPr>
          <w:rFonts w:eastAsiaTheme="minorEastAsia"/>
          <w:lang w:val="it-IT" w:eastAsia="zh-CN"/>
        </w:rPr>
        <w:t xml:space="preserve">, </w:t>
      </w:r>
      <w:r w:rsidRPr="008023CE">
        <w:rPr>
          <w:rFonts w:eastAsiaTheme="minorEastAsia"/>
          <w:b/>
          <w:bCs/>
          <w:lang w:val="it-IT" w:eastAsia="zh-CN"/>
        </w:rPr>
        <w:t>Livello bibliografico, Autore, Lingua di</w:t>
      </w:r>
      <w:r w:rsidR="00E77F65">
        <w:rPr>
          <w:rFonts w:eastAsiaTheme="minorEastAsia"/>
          <w:b/>
          <w:bCs/>
          <w:lang w:val="it-IT" w:eastAsia="zh-CN"/>
        </w:rPr>
        <w:t xml:space="preserve"> </w:t>
      </w:r>
      <w:r w:rsidRPr="008023CE">
        <w:rPr>
          <w:rFonts w:eastAsiaTheme="minorEastAsia"/>
          <w:b/>
          <w:bCs/>
          <w:lang w:val="it-IT" w:eastAsia="zh-CN"/>
        </w:rPr>
        <w:t>pubblicazione, Data di pubblicazione</w:t>
      </w:r>
      <w:r w:rsidRPr="008023CE">
        <w:rPr>
          <w:rFonts w:eastAsiaTheme="minorEastAsia"/>
          <w:lang w:val="it-IT" w:eastAsia="zh-CN"/>
        </w:rPr>
        <w:t xml:space="preserve">, </w:t>
      </w:r>
      <w:r w:rsidRPr="008023CE">
        <w:rPr>
          <w:rFonts w:eastAsiaTheme="minorEastAsia"/>
          <w:b/>
          <w:bCs/>
          <w:lang w:val="it-IT" w:eastAsia="zh-CN"/>
        </w:rPr>
        <w:t>Soggetto</w:t>
      </w:r>
      <w:r w:rsidRPr="008023CE">
        <w:rPr>
          <w:rFonts w:eastAsiaTheme="minorEastAsia"/>
          <w:lang w:val="it-IT" w:eastAsia="zh-CN"/>
        </w:rPr>
        <w:t xml:space="preserve">, </w:t>
      </w:r>
      <w:r w:rsidRPr="008023CE">
        <w:rPr>
          <w:rFonts w:eastAsiaTheme="minorEastAsia"/>
          <w:b/>
          <w:bCs/>
          <w:lang w:val="it-IT" w:eastAsia="zh-CN"/>
        </w:rPr>
        <w:t>Collana.</w:t>
      </w:r>
    </w:p>
    <w:p w:rsidR="00E77F65" w:rsidRDefault="00E77F6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lang w:val="it-IT" w:eastAsia="zh-CN"/>
        </w:rPr>
      </w:pPr>
    </w:p>
    <w:p w:rsidR="00E77F65" w:rsidRPr="00BB39D4" w:rsidRDefault="00E77F65" w:rsidP="00E77F65">
      <w:r>
        <w:rPr>
          <w:noProof/>
          <w:lang w:val="it-IT" w:eastAsia="zh-CN"/>
        </w:rPr>
        <w:drawing>
          <wp:inline distT="0" distB="0" distL="0" distR="0" wp14:anchorId="6BE08970" wp14:editId="20057A1C">
            <wp:extent cx="5288890" cy="3255264"/>
            <wp:effectExtent l="0" t="0" r="762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4273" r="1930" b="5245"/>
                    <a:stretch/>
                  </pic:blipFill>
                  <pic:spPr bwMode="auto">
                    <a:xfrm>
                      <a:off x="0" y="0"/>
                      <a:ext cx="5295244" cy="325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F65" w:rsidRPr="008023CE" w:rsidRDefault="00E77F6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sz w:val="32"/>
          <w:szCs w:val="32"/>
          <w:lang w:val="it-IT" w:eastAsia="zh-CN"/>
        </w:rPr>
      </w:pPr>
    </w:p>
    <w:p w:rsidR="00AB4F64" w:rsidRDefault="00AB4F64" w:rsidP="000434D4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Posizionando il mouse sul titolo del documento, è possibile ottenere </w:t>
      </w:r>
      <w:r w:rsidR="000434D4">
        <w:rPr>
          <w:rFonts w:eastAsiaTheme="minorEastAsia"/>
          <w:lang w:val="it-IT" w:eastAsia="zh-CN"/>
        </w:rPr>
        <w:t>alcune (</w:t>
      </w:r>
      <w:r w:rsidR="000434D4" w:rsidRPr="000434D4">
        <w:rPr>
          <w:rFonts w:eastAsiaTheme="minorEastAsia"/>
          <w:u w:val="single"/>
          <w:lang w:val="it-IT" w:eastAsia="zh-CN"/>
        </w:rPr>
        <w:t>non tutte</w:t>
      </w:r>
      <w:r w:rsidR="000434D4">
        <w:rPr>
          <w:rFonts w:eastAsiaTheme="minorEastAsia"/>
          <w:lang w:val="it-IT" w:eastAsia="zh-CN"/>
        </w:rPr>
        <w:t xml:space="preserve"> le) informazioni sul documento desiderato ed esattamente: titolo, numero di record, note tipografiche, altri autori (non l’autore principale, che è contenuto nella descrizione del titolo), collazione, collana, lingua e livello bibliografico.</w:t>
      </w:r>
    </w:p>
    <w:p w:rsidR="00E77F65" w:rsidRDefault="00E77F6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E77F65" w:rsidRDefault="00E77F6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E77F65" w:rsidRDefault="00E77F6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>
            <wp:extent cx="5400675" cy="22002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65" w:rsidRDefault="00E77F6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0434D4" w:rsidRPr="008023CE" w:rsidRDefault="000434D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Cliccando sul bottone </w:t>
      </w:r>
      <w:r w:rsidRPr="008023CE">
        <w:rPr>
          <w:rFonts w:eastAsiaTheme="minorEastAsia"/>
          <w:b/>
          <w:bCs/>
          <w:lang w:val="it-IT" w:eastAsia="zh-CN"/>
        </w:rPr>
        <w:t xml:space="preserve">Marc 21 </w:t>
      </w:r>
      <w:r w:rsidRPr="008023CE">
        <w:rPr>
          <w:rFonts w:eastAsiaTheme="minorEastAsia"/>
          <w:lang w:val="it-IT" w:eastAsia="zh-CN"/>
        </w:rPr>
        <w:t>è possibile visualizzare la lista dei record in formato marc21.</w:t>
      </w:r>
    </w:p>
    <w:p w:rsidR="008B3689" w:rsidRDefault="008B3689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 xml:space="preserve">Cliccando sul bottone </w:t>
      </w:r>
      <w:r w:rsidRPr="008B3689">
        <w:rPr>
          <w:rFonts w:eastAsiaTheme="minorEastAsia"/>
          <w:b/>
          <w:lang w:val="it-IT" w:eastAsia="zh-CN"/>
        </w:rPr>
        <w:t>Lista (tabellare)</w:t>
      </w:r>
      <w:r>
        <w:rPr>
          <w:rFonts w:eastAsiaTheme="minorEastAsia"/>
          <w:b/>
          <w:lang w:val="it-IT" w:eastAsia="zh-CN"/>
        </w:rPr>
        <w:t xml:space="preserve"> </w:t>
      </w:r>
      <w:r w:rsidRPr="008B3689">
        <w:rPr>
          <w:rFonts w:eastAsiaTheme="minorEastAsia"/>
          <w:lang w:val="it-IT" w:eastAsia="zh-CN"/>
        </w:rPr>
        <w:t>si visualizzano</w:t>
      </w:r>
      <w:r>
        <w:rPr>
          <w:rFonts w:eastAsiaTheme="minorEastAsia"/>
          <w:lang w:val="it-IT" w:eastAsia="zh-CN"/>
        </w:rPr>
        <w:t xml:space="preserve"> i documenti nel formato breve: solo titolo e autore.</w:t>
      </w:r>
    </w:p>
    <w:p w:rsidR="00A13D4F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0434D4" w:rsidRDefault="000434D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13D4F" w:rsidRPr="008023CE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Le </w:t>
      </w:r>
      <w:r w:rsidRPr="008023CE">
        <w:rPr>
          <w:rFonts w:eastAsiaTheme="minorEastAsia"/>
          <w:b/>
          <w:bCs/>
          <w:lang w:val="it-IT" w:eastAsia="zh-CN"/>
        </w:rPr>
        <w:t xml:space="preserve">faccette </w:t>
      </w:r>
      <w:r w:rsidRPr="008023CE">
        <w:rPr>
          <w:rFonts w:eastAsiaTheme="minorEastAsia"/>
          <w:lang w:val="it-IT" w:eastAsia="zh-CN"/>
        </w:rPr>
        <w:t>costituiscono un fondamentale aiuto per le proprie strategie di ricerca perché</w:t>
      </w:r>
      <w:r w:rsidR="00A251D3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raggruppano</w:t>
      </w:r>
      <w:r w:rsidR="00F55031">
        <w:rPr>
          <w:rFonts w:eastAsiaTheme="minorEastAsia"/>
          <w:lang w:val="it-IT" w:eastAsia="zh-CN"/>
        </w:rPr>
        <w:t>,</w:t>
      </w:r>
      <w:r w:rsidRPr="008023CE">
        <w:rPr>
          <w:rFonts w:eastAsiaTheme="minorEastAsia"/>
          <w:lang w:val="it-IT" w:eastAsia="zh-CN"/>
        </w:rPr>
        <w:t xml:space="preserve"> </w:t>
      </w:r>
      <w:r w:rsidR="00F55031">
        <w:rPr>
          <w:rFonts w:eastAsiaTheme="minorEastAsia"/>
          <w:lang w:val="it-IT" w:eastAsia="zh-CN"/>
        </w:rPr>
        <w:t xml:space="preserve">sulla destra dello schermo, </w:t>
      </w:r>
      <w:r w:rsidRPr="008023CE">
        <w:rPr>
          <w:rFonts w:eastAsiaTheme="minorEastAsia"/>
          <w:lang w:val="it-IT" w:eastAsia="zh-CN"/>
        </w:rPr>
        <w:t>i risultati in categorie, che è possibile cliccare per visualizzare i documenti associati:</w:t>
      </w:r>
    </w:p>
    <w:p w:rsidR="00A251D3" w:rsidRDefault="00A251D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13D4F" w:rsidRPr="008023CE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8023CE">
        <w:rPr>
          <w:rFonts w:eastAsiaTheme="minorEastAsia"/>
          <w:b/>
          <w:bCs/>
          <w:lang w:val="it-IT" w:eastAsia="zh-CN"/>
        </w:rPr>
        <w:t>Formato</w:t>
      </w:r>
      <w:r w:rsidRPr="008023CE">
        <w:rPr>
          <w:rFonts w:eastAsiaTheme="minorEastAsia"/>
          <w:lang w:val="it-IT" w:eastAsia="zh-CN"/>
        </w:rPr>
        <w:t>: raggruppa</w:t>
      </w:r>
      <w:r w:rsidR="004A7D1F">
        <w:rPr>
          <w:rFonts w:eastAsiaTheme="minorEastAsia"/>
          <w:lang w:val="it-IT" w:eastAsia="zh-CN"/>
        </w:rPr>
        <w:t xml:space="preserve"> i risultati a seconda del suppor</w:t>
      </w:r>
      <w:r w:rsidRPr="008023CE">
        <w:rPr>
          <w:rFonts w:eastAsiaTheme="minorEastAsia"/>
          <w:lang w:val="it-IT" w:eastAsia="zh-CN"/>
        </w:rPr>
        <w:t>to (m</w:t>
      </w:r>
      <w:r w:rsidR="004A7D1F">
        <w:rPr>
          <w:rFonts w:eastAsiaTheme="minorEastAsia"/>
          <w:lang w:val="it-IT" w:eastAsia="zh-CN"/>
        </w:rPr>
        <w:t>ateriale a stampa</w:t>
      </w:r>
      <w:r w:rsidRPr="008023CE">
        <w:rPr>
          <w:rFonts w:eastAsiaTheme="minorEastAsia"/>
          <w:lang w:val="it-IT" w:eastAsia="zh-CN"/>
        </w:rPr>
        <w:t xml:space="preserve">, </w:t>
      </w:r>
      <w:r w:rsidR="004A7D1F">
        <w:rPr>
          <w:rFonts w:eastAsiaTheme="minorEastAsia"/>
          <w:lang w:val="it-IT" w:eastAsia="zh-CN"/>
        </w:rPr>
        <w:t xml:space="preserve">microfilm, </w:t>
      </w:r>
      <w:r w:rsidRPr="008023CE">
        <w:rPr>
          <w:rFonts w:eastAsiaTheme="minorEastAsia"/>
          <w:lang w:val="it-IT" w:eastAsia="zh-CN"/>
        </w:rPr>
        <w:t xml:space="preserve"> DVD, manoscritti, carte geografiche, registrazioni musicali, VHS,</w:t>
      </w:r>
      <w:r w:rsidR="004A7D1F">
        <w:rPr>
          <w:rFonts w:eastAsiaTheme="minorEastAsia"/>
          <w:lang w:val="it-IT" w:eastAsia="zh-CN"/>
        </w:rPr>
        <w:t xml:space="preserve"> computer</w:t>
      </w:r>
      <w:r w:rsidRPr="008023CE">
        <w:rPr>
          <w:rFonts w:eastAsiaTheme="minorEastAsia"/>
          <w:lang w:val="it-IT" w:eastAsia="zh-CN"/>
        </w:rPr>
        <w:t xml:space="preserve"> file</w:t>
      </w:r>
      <w:r w:rsidR="004A7D1F">
        <w:rPr>
          <w:rFonts w:eastAsiaTheme="minorEastAsia"/>
          <w:lang w:val="it-IT" w:eastAsia="zh-CN"/>
        </w:rPr>
        <w:t>, materiale misto</w:t>
      </w:r>
      <w:bookmarkStart w:id="0" w:name="_GoBack"/>
      <w:bookmarkEnd w:id="0"/>
      <w:r w:rsidRPr="008023CE">
        <w:rPr>
          <w:rFonts w:eastAsiaTheme="minorEastAsia"/>
          <w:lang w:val="it-IT" w:eastAsia="zh-CN"/>
        </w:rPr>
        <w:t>)</w:t>
      </w:r>
      <w:r w:rsidR="00F55031">
        <w:rPr>
          <w:rFonts w:eastAsiaTheme="minorEastAsia"/>
          <w:lang w:val="it-IT" w:eastAsia="zh-CN"/>
        </w:rPr>
        <w:t>, cliccando sui gruppi di documenti trovati si può estrarre la loro descrizione.</w:t>
      </w:r>
    </w:p>
    <w:p w:rsidR="00A251D3" w:rsidRDefault="00A251D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13D4F" w:rsidRPr="008023CE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8023CE">
        <w:rPr>
          <w:rFonts w:eastAsiaTheme="minorEastAsia"/>
          <w:b/>
          <w:bCs/>
          <w:lang w:val="it-IT" w:eastAsia="zh-CN"/>
        </w:rPr>
        <w:t>Livello bibliografico</w:t>
      </w:r>
      <w:r w:rsidRPr="008023CE">
        <w:rPr>
          <w:rFonts w:eastAsiaTheme="minorEastAsia"/>
          <w:lang w:val="it-IT" w:eastAsia="zh-CN"/>
        </w:rPr>
        <w:t>: raggruppa i risultati a seconda della tipologia del livello bibliografico</w:t>
      </w:r>
      <w:r w:rsidR="00A251D3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(Monografie, Spogli, Periodici, Collezioni)</w:t>
      </w:r>
      <w:r w:rsidR="00F55031">
        <w:rPr>
          <w:rFonts w:eastAsiaTheme="minorEastAsia"/>
          <w:lang w:val="it-IT" w:eastAsia="zh-CN"/>
        </w:rPr>
        <w:t>,</w:t>
      </w:r>
      <w:r w:rsidR="00F55031" w:rsidRPr="00F55031">
        <w:rPr>
          <w:rFonts w:eastAsiaTheme="minorEastAsia"/>
          <w:lang w:val="it-IT" w:eastAsia="zh-CN"/>
        </w:rPr>
        <w:t xml:space="preserve"> </w:t>
      </w:r>
      <w:r w:rsidR="00F55031">
        <w:rPr>
          <w:rFonts w:eastAsiaTheme="minorEastAsia"/>
          <w:lang w:val="it-IT" w:eastAsia="zh-CN"/>
        </w:rPr>
        <w:t>cliccando sui gruppi di documenti trovati si può estrarre la loro descrizione.</w:t>
      </w:r>
    </w:p>
    <w:p w:rsidR="00A251D3" w:rsidRDefault="00A251D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13D4F" w:rsidRPr="008023CE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8023CE">
        <w:rPr>
          <w:rFonts w:eastAsiaTheme="minorEastAsia"/>
          <w:b/>
          <w:bCs/>
          <w:lang w:val="it-IT" w:eastAsia="zh-CN"/>
        </w:rPr>
        <w:t>Autore</w:t>
      </w:r>
      <w:r w:rsidRPr="008023CE">
        <w:rPr>
          <w:rFonts w:eastAsiaTheme="minorEastAsia"/>
          <w:lang w:val="it-IT" w:eastAsia="zh-CN"/>
        </w:rPr>
        <w:t>: raggruppa i risultati a seconda dell'autore p</w:t>
      </w:r>
      <w:r w:rsidR="00F55031">
        <w:rPr>
          <w:rFonts w:eastAsiaTheme="minorEastAsia"/>
          <w:lang w:val="it-IT" w:eastAsia="zh-CN"/>
        </w:rPr>
        <w:t>rincipale, diviso per tipologia, cliccando sui gruppi di documenti trovati si può estrarre la loro descrizione.</w:t>
      </w:r>
    </w:p>
    <w:p w:rsidR="00A251D3" w:rsidRDefault="00A251D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13D4F" w:rsidRPr="008023CE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8023CE">
        <w:rPr>
          <w:rFonts w:eastAsiaTheme="minorEastAsia"/>
          <w:b/>
          <w:bCs/>
          <w:lang w:val="it-IT" w:eastAsia="zh-CN"/>
        </w:rPr>
        <w:t xml:space="preserve">Lingua: </w:t>
      </w:r>
      <w:r w:rsidRPr="008023CE">
        <w:rPr>
          <w:rFonts w:eastAsiaTheme="minorEastAsia"/>
          <w:lang w:val="it-IT" w:eastAsia="zh-CN"/>
        </w:rPr>
        <w:t>raggruppa i risultati a seconda della lingua</w:t>
      </w:r>
      <w:r w:rsidR="00F55031">
        <w:rPr>
          <w:rFonts w:eastAsiaTheme="minorEastAsia"/>
          <w:lang w:val="it-IT" w:eastAsia="zh-CN"/>
        </w:rPr>
        <w:t>, cliccando sui gruppi di documenti trovati si può estrarre la loro descrizione.</w:t>
      </w:r>
    </w:p>
    <w:p w:rsidR="00A251D3" w:rsidRDefault="00A251D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13D4F" w:rsidRPr="008023CE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8023CE">
        <w:rPr>
          <w:rFonts w:eastAsiaTheme="minorEastAsia"/>
          <w:b/>
          <w:bCs/>
          <w:lang w:val="it-IT" w:eastAsia="zh-CN"/>
        </w:rPr>
        <w:t>Data</w:t>
      </w:r>
      <w:r w:rsidRPr="008023CE">
        <w:rPr>
          <w:rFonts w:eastAsiaTheme="minorEastAsia"/>
          <w:lang w:val="it-IT" w:eastAsia="zh-CN"/>
        </w:rPr>
        <w:t>: raggruppa i risultati a seconda della data (anno in corso, ultimi 2 anni, ultimi 5 anni,</w:t>
      </w:r>
      <w:r w:rsidR="00A251D3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ultimi 10 anni, ultimi 50 anni, oltre ultimi 50 anni)</w:t>
      </w:r>
      <w:r w:rsidR="00F55031">
        <w:rPr>
          <w:rFonts w:eastAsiaTheme="minorEastAsia"/>
          <w:lang w:val="it-IT" w:eastAsia="zh-CN"/>
        </w:rPr>
        <w:t>, cliccando sui gruppi di documenti trovati si può estrarre la loro descrizione.</w:t>
      </w:r>
    </w:p>
    <w:p w:rsidR="00A251D3" w:rsidRDefault="00A251D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13D4F" w:rsidRPr="008023CE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F55031" w:rsidRDefault="00AB4F64" w:rsidP="00F55031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8023CE">
        <w:rPr>
          <w:rFonts w:eastAsiaTheme="minorEastAsia"/>
          <w:b/>
          <w:bCs/>
          <w:lang w:val="it-IT" w:eastAsia="zh-CN"/>
        </w:rPr>
        <w:t>Soggetto</w:t>
      </w:r>
      <w:r w:rsidRPr="008023CE">
        <w:rPr>
          <w:rFonts w:eastAsiaTheme="minorEastAsia"/>
          <w:lang w:val="it-IT" w:eastAsia="zh-CN"/>
        </w:rPr>
        <w:t>: raggruppa i risultati a seconda dell'argomento, diviso per tipologia</w:t>
      </w:r>
      <w:r w:rsidR="00F55031">
        <w:rPr>
          <w:rFonts w:eastAsiaTheme="minorEastAsia"/>
          <w:lang w:val="it-IT" w:eastAsia="zh-CN"/>
        </w:rPr>
        <w:t>, cliccando sui gruppi di documenti trovati si può estrarre la loro descrizione.</w:t>
      </w:r>
    </w:p>
    <w:p w:rsidR="00A251D3" w:rsidRDefault="00A251D3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13D4F" w:rsidRPr="008023CE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251D3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• </w:t>
      </w:r>
      <w:r w:rsidRPr="008023CE">
        <w:rPr>
          <w:rFonts w:eastAsiaTheme="minorEastAsia"/>
          <w:b/>
          <w:bCs/>
          <w:lang w:val="it-IT" w:eastAsia="zh-CN"/>
        </w:rPr>
        <w:t>Collana</w:t>
      </w:r>
      <w:r w:rsidRPr="008023CE">
        <w:rPr>
          <w:rFonts w:eastAsiaTheme="minorEastAsia"/>
          <w:lang w:val="it-IT" w:eastAsia="zh-CN"/>
        </w:rPr>
        <w:t>: raggruppa i risultati a seconda della collana di cui fanno parte</w:t>
      </w:r>
      <w:r w:rsidR="00F55031">
        <w:rPr>
          <w:rFonts w:eastAsiaTheme="minorEastAsia"/>
          <w:lang w:val="it-IT" w:eastAsia="zh-CN"/>
        </w:rPr>
        <w:t>, cliccando sui gruppi di documenti trovati si può estrarre la loro descrizione.</w:t>
      </w:r>
    </w:p>
    <w:p w:rsidR="00F55031" w:rsidRDefault="00F5503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F55031" w:rsidRDefault="00F5503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13D4F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13D4F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13D4F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13D4F" w:rsidRDefault="00A13D4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proofErr w:type="spellStart"/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Breadcrumb</w:t>
      </w:r>
      <w:proofErr w:type="spellEnd"/>
    </w:p>
    <w:p w:rsidR="00F55031" w:rsidRDefault="00F5503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Pr="008023CE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D963A8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La ricerca effettuata viene tracciata nella pagina dei risultati attraverso il </w:t>
      </w:r>
      <w:proofErr w:type="spellStart"/>
      <w:r w:rsidR="00515DFC">
        <w:rPr>
          <w:rFonts w:eastAsiaTheme="minorEastAsia"/>
          <w:b/>
          <w:bCs/>
          <w:lang w:val="it-IT" w:eastAsia="zh-CN"/>
        </w:rPr>
        <w:t>breadcrumb</w:t>
      </w:r>
      <w:proofErr w:type="spellEnd"/>
      <w:r w:rsidRPr="008023CE">
        <w:rPr>
          <w:rFonts w:eastAsiaTheme="minorEastAsia"/>
          <w:lang w:val="it-IT" w:eastAsia="zh-CN"/>
        </w:rPr>
        <w:t>, che consente di ricordare le strategie di ricerca impostate per arrivare ai risultati:</w:t>
      </w:r>
    </w:p>
    <w:p w:rsidR="00D963A8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D963A8" w:rsidRPr="008023CE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>
            <wp:extent cx="5391150" cy="10191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A8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Nella parte in alto a sinistra il </w:t>
      </w:r>
      <w:proofErr w:type="spellStart"/>
      <w:r w:rsidRPr="008023CE">
        <w:rPr>
          <w:rFonts w:eastAsiaTheme="minorEastAsia"/>
          <w:lang w:val="it-IT" w:eastAsia="zh-CN"/>
        </w:rPr>
        <w:t>breadcrumb</w:t>
      </w:r>
      <w:proofErr w:type="spellEnd"/>
      <w:r w:rsidRPr="008023CE">
        <w:rPr>
          <w:rFonts w:eastAsiaTheme="minorEastAsia"/>
          <w:lang w:val="it-IT" w:eastAsia="zh-CN"/>
        </w:rPr>
        <w:t xml:space="preserve"> traccia la ricerca effettuata</w:t>
      </w:r>
      <w:r w:rsidR="00D963A8">
        <w:rPr>
          <w:rFonts w:eastAsiaTheme="minorEastAsia"/>
          <w:lang w:val="it-IT" w:eastAsia="zh-CN"/>
        </w:rPr>
        <w:t xml:space="preserve"> (in questo caso etica </w:t>
      </w:r>
      <w:proofErr w:type="spellStart"/>
      <w:r w:rsidR="00D963A8">
        <w:rPr>
          <w:rFonts w:eastAsiaTheme="minorEastAsia"/>
          <w:lang w:val="it-IT" w:eastAsia="zh-CN"/>
        </w:rPr>
        <w:t>haring</w:t>
      </w:r>
      <w:proofErr w:type="spellEnd"/>
      <w:r w:rsidR="00D963A8">
        <w:rPr>
          <w:rFonts w:eastAsiaTheme="minorEastAsia"/>
          <w:lang w:val="it-IT" w:eastAsia="zh-CN"/>
        </w:rPr>
        <w:t>).</w:t>
      </w:r>
    </w:p>
    <w:p w:rsidR="00AB4F64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>P</w:t>
      </w:r>
      <w:r w:rsidR="00AB4F64" w:rsidRPr="008023CE">
        <w:rPr>
          <w:rFonts w:eastAsiaTheme="minorEastAsia"/>
          <w:lang w:val="it-IT" w:eastAsia="zh-CN"/>
        </w:rPr>
        <w:t xml:space="preserve">er </w:t>
      </w:r>
      <w:r>
        <w:rPr>
          <w:rFonts w:eastAsiaTheme="minorEastAsia"/>
          <w:lang w:val="it-IT" w:eastAsia="zh-CN"/>
        </w:rPr>
        <w:t>avviare</w:t>
      </w:r>
      <w:r w:rsidR="00AB4F64" w:rsidRPr="008023CE">
        <w:rPr>
          <w:rFonts w:eastAsiaTheme="minorEastAsia"/>
          <w:lang w:val="it-IT" w:eastAsia="zh-CN"/>
        </w:rPr>
        <w:t xml:space="preserve"> una nuova ricerca basta c</w:t>
      </w:r>
      <w:r>
        <w:rPr>
          <w:rFonts w:eastAsiaTheme="minorEastAsia"/>
          <w:lang w:val="it-IT" w:eastAsia="zh-CN"/>
        </w:rPr>
        <w:t>ancellare il contenuto del box di ricerca semplice e riscrivervi nuove parole.</w:t>
      </w:r>
    </w:p>
    <w:p w:rsidR="00F55031" w:rsidRDefault="00B3243F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 xml:space="preserve">Dallo schermo in cui si visualizza un unico documento in forma completa (vedi Dettaglio record), cliccando sul bottone (Ritorna alla ricerca) si </w:t>
      </w:r>
      <w:r w:rsidR="00D3511C">
        <w:rPr>
          <w:rFonts w:eastAsiaTheme="minorEastAsia"/>
          <w:lang w:val="it-IT" w:eastAsia="zh-CN"/>
        </w:rPr>
        <w:t>ritorna all’elenco dei documenti trovati nell’ultima ricerca.</w:t>
      </w:r>
    </w:p>
    <w:p w:rsidR="00F55031" w:rsidRDefault="00F5503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F55031" w:rsidRDefault="00F5503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F55031" w:rsidRDefault="00F5503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F55031" w:rsidRPr="008023CE" w:rsidRDefault="00F5503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Storico ricerche</w:t>
      </w:r>
    </w:p>
    <w:p w:rsidR="00D963A8" w:rsidRPr="008023CE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Dopo aver effettuato delle ricerche è possibile durante la propria sessione di lavoro visualizzare l</w:t>
      </w:r>
      <w:r w:rsidR="00D963A8">
        <w:rPr>
          <w:rFonts w:eastAsiaTheme="minorEastAsia"/>
          <w:lang w:val="it-IT" w:eastAsia="zh-CN"/>
        </w:rPr>
        <w:t xml:space="preserve">’elenco </w:t>
      </w:r>
      <w:r w:rsidRPr="008023CE">
        <w:rPr>
          <w:rFonts w:eastAsiaTheme="minorEastAsia"/>
          <w:lang w:val="it-IT" w:eastAsia="zh-CN"/>
        </w:rPr>
        <w:t xml:space="preserve">di tutte le ricerche effettuate, cliccando sul bottone </w:t>
      </w:r>
      <w:r w:rsidR="00D963A8">
        <w:rPr>
          <w:rFonts w:eastAsiaTheme="minorEastAsia"/>
          <w:b/>
          <w:bCs/>
          <w:lang w:val="it-IT" w:eastAsia="zh-CN"/>
        </w:rPr>
        <w:t>Storico ricerche.</w:t>
      </w: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Si viene indirizzati su una pagina di riepilogo delle ricerche effettuate, che è possibile riaprire in</w:t>
      </w:r>
      <w:r w:rsidR="00D963A8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ogni momento cliccando sul numero dei risultati:</w:t>
      </w:r>
    </w:p>
    <w:p w:rsidR="00D963A8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D963A8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D963A8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>
            <wp:extent cx="5391150" cy="20574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A8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D963A8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D963A8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D963A8" w:rsidRDefault="00D963A8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571E7C" w:rsidRDefault="00571E7C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Ricerca su altri cataloghi</w:t>
      </w:r>
    </w:p>
    <w:p w:rsidR="00E2349C" w:rsidRPr="008023CE" w:rsidRDefault="00E2349C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Cliccando sul bottone </w:t>
      </w:r>
      <w:r w:rsidRPr="008023CE">
        <w:rPr>
          <w:rFonts w:eastAsiaTheme="minorEastAsia"/>
          <w:b/>
          <w:bCs/>
          <w:lang w:val="it-IT" w:eastAsia="zh-CN"/>
        </w:rPr>
        <w:t>Altri cataloghi</w:t>
      </w:r>
      <w:r w:rsidR="00E2349C">
        <w:rPr>
          <w:rFonts w:eastAsiaTheme="minorEastAsia"/>
          <w:b/>
          <w:bCs/>
          <w:lang w:val="it-IT" w:eastAsia="zh-CN"/>
        </w:rPr>
        <w:t xml:space="preserve">, </w:t>
      </w:r>
      <w:r w:rsidR="00E2349C">
        <w:rPr>
          <w:rFonts w:eastAsiaTheme="minorEastAsia"/>
          <w:bCs/>
          <w:lang w:val="it-IT" w:eastAsia="zh-CN"/>
        </w:rPr>
        <w:t>questo si attiverà sottolineandosi</w:t>
      </w:r>
      <w:r w:rsidRPr="008023CE">
        <w:rPr>
          <w:rFonts w:eastAsiaTheme="minorEastAsia"/>
          <w:lang w:val="it-IT" w:eastAsia="zh-CN"/>
        </w:rPr>
        <w:t xml:space="preserve">, </w:t>
      </w:r>
      <w:r w:rsidR="00E2349C">
        <w:rPr>
          <w:rFonts w:eastAsiaTheme="minorEastAsia"/>
          <w:lang w:val="it-IT" w:eastAsia="zh-CN"/>
        </w:rPr>
        <w:t xml:space="preserve">rendendo possibile effettuare </w:t>
      </w:r>
      <w:r w:rsidRPr="008023CE">
        <w:rPr>
          <w:rFonts w:eastAsiaTheme="minorEastAsia"/>
          <w:lang w:val="it-IT" w:eastAsia="zh-CN"/>
        </w:rPr>
        <w:t xml:space="preserve"> ricerche in cataloghi esterni</w:t>
      </w:r>
      <w:r w:rsidR="00E2349C">
        <w:rPr>
          <w:rFonts w:eastAsiaTheme="minorEastAsia"/>
          <w:lang w:val="it-IT" w:eastAsia="zh-CN"/>
        </w:rPr>
        <w:t xml:space="preserve"> all'OPAC.</w:t>
      </w:r>
    </w:p>
    <w:p w:rsidR="00E2349C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Per selezionare il catalogo bisogna </w:t>
      </w:r>
      <w:r w:rsidR="00E2349C">
        <w:rPr>
          <w:rFonts w:eastAsiaTheme="minorEastAsia"/>
          <w:lang w:val="it-IT" w:eastAsia="zh-CN"/>
        </w:rPr>
        <w:t>selezionare</w:t>
      </w:r>
      <w:r w:rsidRPr="008023CE">
        <w:rPr>
          <w:rFonts w:eastAsiaTheme="minorEastAsia"/>
          <w:lang w:val="it-IT" w:eastAsia="zh-CN"/>
        </w:rPr>
        <w:t xml:space="preserve"> la casella accanto al nome del catalogo della biblioteca</w:t>
      </w:r>
      <w:r w:rsidR="00E2349C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di interesse</w:t>
      </w:r>
      <w:r w:rsidR="00E2349C">
        <w:rPr>
          <w:rFonts w:eastAsiaTheme="minorEastAsia"/>
          <w:lang w:val="it-IT" w:eastAsia="zh-CN"/>
        </w:rPr>
        <w:t>, scendere con la freccia in giù</w:t>
      </w:r>
      <w:r w:rsidRPr="008023CE">
        <w:rPr>
          <w:rFonts w:eastAsiaTheme="minorEastAsia"/>
          <w:lang w:val="it-IT" w:eastAsia="zh-CN"/>
        </w:rPr>
        <w:t xml:space="preserve"> e cliccare su Conferma</w:t>
      </w:r>
      <w:r w:rsidR="00E2349C">
        <w:rPr>
          <w:rFonts w:eastAsiaTheme="minorEastAsia"/>
          <w:lang w:val="it-IT" w:eastAsia="zh-CN"/>
        </w:rPr>
        <w:t xml:space="preserve"> in fondo all’elenco delle biblioteche</w:t>
      </w:r>
      <w:r w:rsidRPr="008023CE">
        <w:rPr>
          <w:rFonts w:eastAsiaTheme="minorEastAsia"/>
          <w:lang w:val="it-IT" w:eastAsia="zh-CN"/>
        </w:rPr>
        <w:t>.</w:t>
      </w:r>
    </w:p>
    <w:p w:rsidR="00E2349C" w:rsidRDefault="00E2349C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>
            <wp:extent cx="4320000" cy="3634286"/>
            <wp:effectExtent l="0" t="0" r="4445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9C" w:rsidRPr="008023CE" w:rsidRDefault="00E2349C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Una volta attivata questa funzione, </w:t>
      </w:r>
      <w:r w:rsidR="00571E7C">
        <w:rPr>
          <w:rFonts w:eastAsiaTheme="minorEastAsia"/>
          <w:lang w:val="it-IT" w:eastAsia="zh-CN"/>
        </w:rPr>
        <w:t>la</w:t>
      </w:r>
      <w:r w:rsidRPr="008023CE">
        <w:rPr>
          <w:rFonts w:eastAsiaTheme="minorEastAsia"/>
          <w:lang w:val="it-IT" w:eastAsia="zh-CN"/>
        </w:rPr>
        <w:t xml:space="preserve"> nuova ricerca, </w:t>
      </w:r>
      <w:r w:rsidR="00E2349C">
        <w:rPr>
          <w:rFonts w:eastAsiaTheme="minorEastAsia"/>
          <w:lang w:val="it-IT" w:eastAsia="zh-CN"/>
        </w:rPr>
        <w:t xml:space="preserve">dopo qualche secondo di attesa, </w:t>
      </w:r>
      <w:r w:rsidRPr="008023CE">
        <w:rPr>
          <w:rFonts w:eastAsiaTheme="minorEastAsia"/>
          <w:lang w:val="it-IT" w:eastAsia="zh-CN"/>
        </w:rPr>
        <w:t>viene effettuata anche negli</w:t>
      </w:r>
      <w:r w:rsidR="00E2349C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 xml:space="preserve">altri cataloghi selezionati ed i risultati vengono presentati nelle faccette </w:t>
      </w:r>
      <w:r w:rsidRPr="008023CE">
        <w:rPr>
          <w:rFonts w:eastAsiaTheme="minorEastAsia"/>
          <w:b/>
          <w:bCs/>
          <w:lang w:val="it-IT" w:eastAsia="zh-CN"/>
        </w:rPr>
        <w:t>Altri cataloghi</w:t>
      </w:r>
      <w:r w:rsidR="00E2349C">
        <w:rPr>
          <w:rFonts w:eastAsiaTheme="minorEastAsia"/>
          <w:lang w:val="it-IT" w:eastAsia="zh-CN"/>
        </w:rPr>
        <w:t xml:space="preserve"> a sinistra dello schermo:</w:t>
      </w:r>
    </w:p>
    <w:p w:rsidR="00571E7C" w:rsidRDefault="00571E7C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E2349C" w:rsidRDefault="00571E7C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lastRenderedPageBreak/>
        <w:drawing>
          <wp:inline distT="0" distB="0" distL="0" distR="0">
            <wp:extent cx="4548635" cy="2880000"/>
            <wp:effectExtent l="0" t="0" r="444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BE" w:rsidRDefault="002425BE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Salvataggio record</w:t>
      </w:r>
    </w:p>
    <w:p w:rsidR="002B3F0E" w:rsidRDefault="002B3F0E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28"/>
          <w:szCs w:val="28"/>
          <w:lang w:val="it-IT" w:eastAsia="zh-CN"/>
        </w:rPr>
      </w:pPr>
    </w:p>
    <w:p w:rsidR="002C7546" w:rsidRPr="002425BE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28"/>
          <w:szCs w:val="28"/>
          <w:lang w:val="it-IT" w:eastAsia="zh-CN"/>
        </w:rPr>
      </w:pPr>
    </w:p>
    <w:p w:rsidR="002B3F0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Ogni record presenta accanto un</w:t>
      </w:r>
      <w:r w:rsidR="002B3F0E">
        <w:rPr>
          <w:rFonts w:eastAsiaTheme="minorEastAsia"/>
          <w:lang w:val="it-IT" w:eastAsia="zh-CN"/>
        </w:rPr>
        <w:t xml:space="preserve"> quadratino </w:t>
      </w:r>
      <w:r w:rsidRPr="008023CE">
        <w:rPr>
          <w:rFonts w:eastAsiaTheme="minorEastAsia"/>
          <w:lang w:val="it-IT" w:eastAsia="zh-CN"/>
        </w:rPr>
        <w:t>di selezione, che consente di attivare la funzione di</w:t>
      </w:r>
      <w:r w:rsidR="002B3F0E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Export/Download e di invio del record:</w:t>
      </w: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B3F0E" w:rsidRDefault="002B3F0E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>
            <wp:extent cx="5391150" cy="2828925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Pr="0035484B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Il record può essere esportato sulle piattaforme </w:t>
      </w:r>
      <w:proofErr w:type="spellStart"/>
      <w:r w:rsidRPr="008023CE">
        <w:rPr>
          <w:rFonts w:eastAsiaTheme="minorEastAsia"/>
          <w:lang w:val="it-IT" w:eastAsia="zh-CN"/>
        </w:rPr>
        <w:t>Refworks</w:t>
      </w:r>
      <w:proofErr w:type="spellEnd"/>
      <w:r w:rsidRPr="008023CE">
        <w:rPr>
          <w:rFonts w:eastAsiaTheme="minorEastAsia"/>
          <w:lang w:val="it-IT" w:eastAsia="zh-CN"/>
        </w:rPr>
        <w:t xml:space="preserve"> e </w:t>
      </w:r>
      <w:proofErr w:type="spellStart"/>
      <w:r w:rsidRPr="008023CE">
        <w:rPr>
          <w:rFonts w:eastAsiaTheme="minorEastAsia"/>
          <w:lang w:val="it-IT" w:eastAsia="zh-CN"/>
        </w:rPr>
        <w:t>Zotero</w:t>
      </w:r>
      <w:proofErr w:type="spellEnd"/>
      <w:r w:rsidRPr="008023CE">
        <w:rPr>
          <w:rFonts w:eastAsiaTheme="minorEastAsia"/>
          <w:lang w:val="it-IT" w:eastAsia="zh-CN"/>
        </w:rPr>
        <w:t>,</w:t>
      </w:r>
      <w:r w:rsidR="002C7546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 xml:space="preserve">salvato nei formati pdf, </w:t>
      </w:r>
      <w:proofErr w:type="spellStart"/>
      <w:r w:rsidRPr="008023CE">
        <w:rPr>
          <w:rFonts w:eastAsiaTheme="minorEastAsia"/>
          <w:lang w:val="it-IT" w:eastAsia="zh-CN"/>
        </w:rPr>
        <w:t>xls</w:t>
      </w:r>
      <w:proofErr w:type="spellEnd"/>
      <w:r w:rsidRPr="008023CE">
        <w:rPr>
          <w:rFonts w:eastAsiaTheme="minorEastAsia"/>
          <w:lang w:val="it-IT" w:eastAsia="zh-CN"/>
        </w:rPr>
        <w:t>, html,</w:t>
      </w:r>
      <w:r w:rsidR="002B3F0E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marc21 binari</w:t>
      </w:r>
      <w:r w:rsidR="0035484B">
        <w:rPr>
          <w:rFonts w:eastAsiaTheme="minorEastAsia"/>
          <w:lang w:val="it-IT" w:eastAsia="zh-CN"/>
        </w:rPr>
        <w:t xml:space="preserve">o, </w:t>
      </w:r>
      <w:proofErr w:type="spellStart"/>
      <w:r w:rsidR="0035484B">
        <w:rPr>
          <w:rFonts w:eastAsiaTheme="minorEastAsia"/>
          <w:lang w:val="it-IT" w:eastAsia="zh-CN"/>
        </w:rPr>
        <w:t>marc</w:t>
      </w:r>
      <w:proofErr w:type="spellEnd"/>
      <w:r w:rsidR="0035484B">
        <w:rPr>
          <w:rFonts w:eastAsiaTheme="minorEastAsia"/>
          <w:lang w:val="it-IT" w:eastAsia="zh-CN"/>
        </w:rPr>
        <w:t xml:space="preserve"> xml, </w:t>
      </w:r>
      <w:proofErr w:type="spellStart"/>
      <w:r w:rsidR="0035484B">
        <w:rPr>
          <w:rFonts w:eastAsiaTheme="minorEastAsia"/>
          <w:lang w:val="it-IT" w:eastAsia="zh-CN"/>
        </w:rPr>
        <w:t>marc</w:t>
      </w:r>
      <w:proofErr w:type="spellEnd"/>
      <w:r w:rsidR="0035484B">
        <w:rPr>
          <w:rFonts w:eastAsiaTheme="minorEastAsia"/>
          <w:lang w:val="it-IT" w:eastAsia="zh-CN"/>
        </w:rPr>
        <w:t xml:space="preserve"> testuale.</w:t>
      </w:r>
    </w:p>
    <w:p w:rsidR="002425B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lastRenderedPageBreak/>
        <w:t>Invio del record tramite mail</w:t>
      </w:r>
    </w:p>
    <w:p w:rsidR="002425BE" w:rsidRDefault="002425BE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28"/>
          <w:szCs w:val="28"/>
          <w:lang w:val="it-IT" w:eastAsia="zh-CN"/>
        </w:rPr>
      </w:pPr>
    </w:p>
    <w:p w:rsidR="0035484B" w:rsidRPr="002425BE" w:rsidRDefault="0035484B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28"/>
          <w:szCs w:val="28"/>
          <w:lang w:val="it-IT" w:eastAsia="zh-CN"/>
        </w:rPr>
      </w:pPr>
    </w:p>
    <w:p w:rsidR="008B3689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Il record può anche essere inviato tramite mail utilizzando l'apposito </w:t>
      </w:r>
      <w:proofErr w:type="spellStart"/>
      <w:r w:rsidRPr="008023CE">
        <w:rPr>
          <w:rFonts w:eastAsiaTheme="minorEastAsia"/>
          <w:lang w:val="it-IT" w:eastAsia="zh-CN"/>
        </w:rPr>
        <w:t>form</w:t>
      </w:r>
      <w:proofErr w:type="spellEnd"/>
      <w:r w:rsidRPr="008023CE">
        <w:rPr>
          <w:rFonts w:eastAsiaTheme="minorEastAsia"/>
          <w:lang w:val="it-IT" w:eastAsia="zh-CN"/>
        </w:rPr>
        <w:t>:</w:t>
      </w:r>
    </w:p>
    <w:p w:rsidR="00BE1344" w:rsidRDefault="00BE134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35484B" w:rsidRDefault="0035484B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BE1344" w:rsidRDefault="00BE134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B3F0E" w:rsidRPr="008023CE" w:rsidRDefault="002B3F0E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>
            <wp:extent cx="3771900" cy="3895725"/>
            <wp:effectExtent l="0" t="0" r="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44" w:rsidRDefault="00BE134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BE1344" w:rsidRDefault="00BE134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BE1344" w:rsidRDefault="00BE134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t>Copia Link</w:t>
      </w:r>
    </w:p>
    <w:p w:rsidR="00082D61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8B3689" w:rsidRPr="008023CE" w:rsidRDefault="008B3689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B3F0E" w:rsidRDefault="00AB4F64" w:rsidP="008B3689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Tutti i risultati delle ricerche effettuate con </w:t>
      </w:r>
      <w:proofErr w:type="spellStart"/>
      <w:r w:rsidRPr="008023CE">
        <w:rPr>
          <w:rFonts w:eastAsiaTheme="minorEastAsia"/>
          <w:lang w:val="it-IT" w:eastAsia="zh-CN"/>
        </w:rPr>
        <w:t>Oseegenius</w:t>
      </w:r>
      <w:proofErr w:type="spellEnd"/>
      <w:r w:rsidRPr="008023CE">
        <w:rPr>
          <w:rFonts w:eastAsiaTheme="minorEastAsia"/>
          <w:lang w:val="it-IT" w:eastAsia="zh-CN"/>
        </w:rPr>
        <w:t>, così come anche il dettaglio dei documenti,</w:t>
      </w:r>
      <w:r w:rsidR="002B3F0E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generano dei link che possono essere copiati dalla barra dell'indirizzo del browser utilizzato</w:t>
      </w:r>
      <w:r w:rsidR="008B3689">
        <w:rPr>
          <w:rFonts w:eastAsiaTheme="minorEastAsia"/>
          <w:lang w:val="it-IT" w:eastAsia="zh-CN"/>
        </w:rPr>
        <w:t>. L</w:t>
      </w:r>
      <w:r w:rsidRPr="008023CE">
        <w:rPr>
          <w:rFonts w:eastAsiaTheme="minorEastAsia"/>
          <w:lang w:val="it-IT" w:eastAsia="zh-CN"/>
        </w:rPr>
        <w:t>'utente può</w:t>
      </w:r>
      <w:r w:rsidR="008B3689">
        <w:rPr>
          <w:rFonts w:eastAsiaTheme="minorEastAsia"/>
          <w:lang w:val="it-IT" w:eastAsia="zh-CN"/>
        </w:rPr>
        <w:t>, dunque,</w:t>
      </w:r>
      <w:r w:rsidRPr="008023CE">
        <w:rPr>
          <w:rFonts w:eastAsiaTheme="minorEastAsia"/>
          <w:lang w:val="it-IT" w:eastAsia="zh-CN"/>
        </w:rPr>
        <w:t xml:space="preserve"> anche scegliere di utilizzare il link dei documenti in alternativa all'export per</w:t>
      </w:r>
      <w:r w:rsidR="002B3F0E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eventuali segnalazioni bibliografiche: si tratta di un sistema sicuramente più agile per richiamare o</w:t>
      </w:r>
      <w:r w:rsidR="002B3F0E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segnalare ad altri i risultati delle ricerche effettuate.</w:t>
      </w:r>
    </w:p>
    <w:p w:rsidR="002B3F0E" w:rsidRDefault="002B3F0E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B3F0E" w:rsidRDefault="002B3F0E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082D61" w:rsidRPr="008023CE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35484B" w:rsidRDefault="0035484B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lastRenderedPageBreak/>
        <w:t>Ricerca avanzata</w:t>
      </w:r>
    </w:p>
    <w:p w:rsidR="008B3689" w:rsidRDefault="008B3689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Pr="008023CE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Cliccando sul bottone Ricerca avanzata, si accede alla schermata:</w:t>
      </w:r>
    </w:p>
    <w:p w:rsidR="00082D61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E37D4B" w:rsidRDefault="00E37D4B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E37D4B" w:rsidRDefault="00E37D4B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>
            <wp:extent cx="5391150" cy="26670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D4B" w:rsidRDefault="00E37D4B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082D61" w:rsidRPr="008023CE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Con la ricerca avanzata è possibile affinare le proprie strategie di ricerca</w:t>
      </w:r>
      <w:r w:rsidR="00E37D4B">
        <w:rPr>
          <w:rFonts w:eastAsiaTheme="minorEastAsia"/>
          <w:lang w:val="it-IT" w:eastAsia="zh-CN"/>
        </w:rPr>
        <w:t xml:space="preserve"> attraverso</w:t>
      </w:r>
      <w:r w:rsidRPr="008023CE">
        <w:rPr>
          <w:rFonts w:eastAsiaTheme="minorEastAsia"/>
          <w:lang w:val="it-IT" w:eastAsia="zh-CN"/>
        </w:rPr>
        <w:t xml:space="preserve"> l'utilizzo degli</w:t>
      </w:r>
      <w:r w:rsidR="00E37D4B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 xml:space="preserve">operatori booleani </w:t>
      </w:r>
      <w:r w:rsidRPr="008023CE">
        <w:rPr>
          <w:rFonts w:eastAsiaTheme="minorEastAsia"/>
          <w:b/>
          <w:bCs/>
          <w:lang w:val="it-IT" w:eastAsia="zh-CN"/>
        </w:rPr>
        <w:t>AND</w:t>
      </w:r>
      <w:r w:rsidRPr="008023CE">
        <w:rPr>
          <w:rFonts w:eastAsiaTheme="minorEastAsia"/>
          <w:lang w:val="it-IT" w:eastAsia="zh-CN"/>
        </w:rPr>
        <w:t xml:space="preserve">, </w:t>
      </w:r>
      <w:r w:rsidRPr="008023CE">
        <w:rPr>
          <w:rFonts w:eastAsiaTheme="minorEastAsia"/>
          <w:b/>
          <w:bCs/>
          <w:lang w:val="it-IT" w:eastAsia="zh-CN"/>
        </w:rPr>
        <w:t>OR</w:t>
      </w:r>
      <w:r w:rsidRPr="008023CE">
        <w:rPr>
          <w:rFonts w:eastAsiaTheme="minorEastAsia"/>
          <w:lang w:val="it-IT" w:eastAsia="zh-CN"/>
        </w:rPr>
        <w:t xml:space="preserve">, </w:t>
      </w:r>
      <w:r w:rsidRPr="008023CE">
        <w:rPr>
          <w:rFonts w:eastAsiaTheme="minorEastAsia"/>
          <w:b/>
          <w:bCs/>
          <w:lang w:val="it-IT" w:eastAsia="zh-CN"/>
        </w:rPr>
        <w:t>OR NOT</w:t>
      </w:r>
      <w:r w:rsidRPr="008023CE">
        <w:rPr>
          <w:rFonts w:eastAsiaTheme="minorEastAsia"/>
          <w:lang w:val="it-IT" w:eastAsia="zh-CN"/>
        </w:rPr>
        <w:t xml:space="preserve">, </w:t>
      </w:r>
      <w:r w:rsidRPr="008023CE">
        <w:rPr>
          <w:rFonts w:eastAsiaTheme="minorEastAsia"/>
          <w:b/>
          <w:bCs/>
          <w:lang w:val="it-IT" w:eastAsia="zh-CN"/>
        </w:rPr>
        <w:t xml:space="preserve">AND NOT, </w:t>
      </w:r>
      <w:r w:rsidRPr="008023CE">
        <w:rPr>
          <w:rFonts w:eastAsiaTheme="minorEastAsia"/>
          <w:lang w:val="it-IT" w:eastAsia="zh-CN"/>
        </w:rPr>
        <w:t xml:space="preserve">inserendo un </w:t>
      </w:r>
      <w:r w:rsidR="00E37D4B">
        <w:rPr>
          <w:rFonts w:eastAsiaTheme="minorEastAsia"/>
          <w:lang w:val="it-IT" w:eastAsia="zh-CN"/>
        </w:rPr>
        <w:t>intervallo</w:t>
      </w:r>
      <w:r w:rsidRPr="008023CE">
        <w:rPr>
          <w:rFonts w:eastAsiaTheme="minorEastAsia"/>
          <w:lang w:val="it-IT" w:eastAsia="zh-CN"/>
        </w:rPr>
        <w:t xml:space="preserve"> di date di pubblicazione</w:t>
      </w:r>
      <w:r w:rsidR="00E37D4B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 xml:space="preserve">negli appositi box, utilizzando i filtri selezionabili dalle </w:t>
      </w:r>
      <w:proofErr w:type="spellStart"/>
      <w:r w:rsidRPr="008023CE">
        <w:rPr>
          <w:rFonts w:eastAsiaTheme="minorEastAsia"/>
          <w:lang w:val="it-IT" w:eastAsia="zh-CN"/>
        </w:rPr>
        <w:t>check</w:t>
      </w:r>
      <w:proofErr w:type="spellEnd"/>
      <w:r w:rsidRPr="008023CE">
        <w:rPr>
          <w:rFonts w:eastAsiaTheme="minorEastAsia"/>
          <w:lang w:val="it-IT" w:eastAsia="zh-CN"/>
        </w:rPr>
        <w:t xml:space="preserve"> box:</w:t>
      </w:r>
    </w:p>
    <w:p w:rsidR="00082D61" w:rsidRPr="008023CE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b/>
          <w:bCs/>
          <w:lang w:val="it-IT" w:eastAsia="zh-CN"/>
        </w:rPr>
        <w:t xml:space="preserve">Lingua di pubblicazione </w:t>
      </w:r>
      <w:r w:rsidRPr="008023CE">
        <w:rPr>
          <w:rFonts w:eastAsiaTheme="minorEastAsia"/>
          <w:lang w:val="it-IT" w:eastAsia="zh-CN"/>
        </w:rPr>
        <w:t>– per filtrare in base alla lingua</w:t>
      </w:r>
    </w:p>
    <w:p w:rsidR="00A8798D" w:rsidRPr="00A8798D" w:rsidRDefault="00A8798D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16"/>
          <w:szCs w:val="16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b/>
          <w:bCs/>
          <w:lang w:val="it-IT" w:eastAsia="zh-CN"/>
        </w:rPr>
        <w:t xml:space="preserve">Livello bibliografico </w:t>
      </w:r>
      <w:r w:rsidRPr="008023CE">
        <w:rPr>
          <w:rFonts w:eastAsiaTheme="minorEastAsia"/>
          <w:lang w:val="it-IT" w:eastAsia="zh-CN"/>
        </w:rPr>
        <w:t>– per filtrare in base alla tipologia</w:t>
      </w:r>
    </w:p>
    <w:p w:rsidR="00A8798D" w:rsidRPr="00A8798D" w:rsidRDefault="00A8798D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16"/>
          <w:szCs w:val="16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b/>
          <w:bCs/>
          <w:lang w:val="it-IT" w:eastAsia="zh-CN"/>
        </w:rPr>
        <w:t xml:space="preserve">Formato </w:t>
      </w:r>
      <w:r w:rsidRPr="008023CE">
        <w:rPr>
          <w:rFonts w:eastAsiaTheme="minorEastAsia"/>
          <w:lang w:val="it-IT" w:eastAsia="zh-CN"/>
        </w:rPr>
        <w:t>– per filtrare in base al formato (monografie, periodici, DVD etc.)</w:t>
      </w:r>
    </w:p>
    <w:p w:rsidR="00A8798D" w:rsidRPr="00A8798D" w:rsidRDefault="00A8798D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16"/>
          <w:szCs w:val="16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b/>
          <w:bCs/>
          <w:lang w:val="it-IT" w:eastAsia="zh-CN"/>
        </w:rPr>
        <w:t xml:space="preserve">Data di pubblicazione </w:t>
      </w:r>
      <w:r w:rsidRPr="008023CE">
        <w:rPr>
          <w:rFonts w:eastAsiaTheme="minorEastAsia"/>
          <w:lang w:val="it-IT" w:eastAsia="zh-CN"/>
        </w:rPr>
        <w:t>– per filtrare in base al periodo di pubblicazione</w:t>
      </w:r>
    </w:p>
    <w:p w:rsidR="00A8798D" w:rsidRPr="00A8798D" w:rsidRDefault="00A8798D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16"/>
          <w:szCs w:val="16"/>
          <w:lang w:val="it-IT" w:eastAsia="zh-CN"/>
        </w:rPr>
      </w:pPr>
    </w:p>
    <w:p w:rsidR="00AB4F64" w:rsidRPr="008B3689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b/>
          <w:bCs/>
          <w:lang w:val="it-IT" w:eastAsia="zh-CN"/>
        </w:rPr>
        <w:t xml:space="preserve">Locazione </w:t>
      </w:r>
      <w:r w:rsidRPr="008023CE">
        <w:rPr>
          <w:rFonts w:eastAsiaTheme="minorEastAsia"/>
          <w:lang w:val="it-IT" w:eastAsia="zh-CN"/>
        </w:rPr>
        <w:t>– per filtrare a seconda della locazione fisica dei documenti</w:t>
      </w:r>
    </w:p>
    <w:p w:rsidR="00082D61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082D61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082D61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  <w:r w:rsidRPr="008023CE">
        <w:rPr>
          <w:rFonts w:eastAsiaTheme="minorEastAsia"/>
          <w:b/>
          <w:bCs/>
          <w:sz w:val="32"/>
          <w:szCs w:val="32"/>
          <w:lang w:val="it-IT" w:eastAsia="zh-CN"/>
        </w:rPr>
        <w:lastRenderedPageBreak/>
        <w:t>Ricerca per indici</w:t>
      </w:r>
    </w:p>
    <w:p w:rsidR="00082D61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2C7546" w:rsidRPr="008023CE" w:rsidRDefault="002C7546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b/>
          <w:bCs/>
          <w:sz w:val="32"/>
          <w:szCs w:val="32"/>
          <w:lang w:val="it-IT" w:eastAsia="zh-CN"/>
        </w:rPr>
      </w:pPr>
    </w:p>
    <w:p w:rsidR="00AB4F64" w:rsidRPr="008023CE" w:rsidRDefault="00AB4F64" w:rsidP="00796C95">
      <w:pPr>
        <w:autoSpaceDE w:val="0"/>
        <w:autoSpaceDN w:val="0"/>
        <w:adjustRightInd w:val="0"/>
        <w:spacing w:after="0"/>
        <w:ind w:firstLine="0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Cliccando sul bottone </w:t>
      </w:r>
      <w:r w:rsidRPr="008023CE">
        <w:rPr>
          <w:rFonts w:eastAsiaTheme="minorEastAsia"/>
          <w:b/>
          <w:bCs/>
          <w:lang w:val="it-IT" w:eastAsia="zh-CN"/>
        </w:rPr>
        <w:t xml:space="preserve">Ricerca per indici </w:t>
      </w:r>
      <w:r w:rsidRPr="008023CE">
        <w:rPr>
          <w:rFonts w:eastAsiaTheme="minorEastAsia"/>
          <w:lang w:val="it-IT" w:eastAsia="zh-CN"/>
        </w:rPr>
        <w:t xml:space="preserve">si accede alla funzione di </w:t>
      </w:r>
      <w:r w:rsidRPr="008023CE">
        <w:rPr>
          <w:rFonts w:eastAsiaTheme="minorEastAsia"/>
          <w:b/>
          <w:bCs/>
          <w:lang w:val="it-IT" w:eastAsia="zh-CN"/>
        </w:rPr>
        <w:t>scorrimento degli indici</w:t>
      </w:r>
      <w:r w:rsidRPr="008023CE">
        <w:rPr>
          <w:rFonts w:eastAsiaTheme="minorEastAsia"/>
          <w:lang w:val="it-IT" w:eastAsia="zh-CN"/>
        </w:rPr>
        <w:t>, da</w:t>
      </w:r>
      <w:r w:rsidR="00082D61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cui è possibile sfogliare l’intero catalogo alfabeticamente utilizzando uno degli indici a</w:t>
      </w:r>
      <w:r w:rsidR="00082D61">
        <w:rPr>
          <w:rFonts w:eastAsiaTheme="minorEastAsia"/>
          <w:lang w:val="it-IT" w:eastAsia="zh-CN"/>
        </w:rPr>
        <w:t xml:space="preserve"> </w:t>
      </w:r>
      <w:r w:rsidRPr="008023CE">
        <w:rPr>
          <w:rFonts w:eastAsiaTheme="minorEastAsia"/>
          <w:lang w:val="it-IT" w:eastAsia="zh-CN"/>
        </w:rPr>
        <w:t>disposizione</w:t>
      </w:r>
      <w:r w:rsidR="00796C95">
        <w:rPr>
          <w:rFonts w:eastAsiaTheme="minorEastAsia"/>
          <w:lang w:val="it-IT" w:eastAsia="zh-CN"/>
        </w:rPr>
        <w:t xml:space="preserve"> (Titolo, Autore, Soggetto, ISBN, ISSN, Luogo di pubblicazione, Editore, Classificazione)</w:t>
      </w:r>
      <w:r w:rsidRPr="008023CE">
        <w:rPr>
          <w:rFonts w:eastAsiaTheme="minorEastAsia"/>
          <w:lang w:val="it-IT" w:eastAsia="zh-CN"/>
        </w:rPr>
        <w:t>.</w:t>
      </w:r>
    </w:p>
    <w:p w:rsidR="00AB4F64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>La ricerca può essere fatta a partire dall’inizio o da u</w:t>
      </w:r>
      <w:r w:rsidR="00082D61">
        <w:rPr>
          <w:rFonts w:eastAsiaTheme="minorEastAsia"/>
          <w:lang w:val="it-IT" w:eastAsia="zh-CN"/>
        </w:rPr>
        <w:t>n punto arbitrario del catalogo</w:t>
      </w:r>
      <w:r w:rsidR="00796C95">
        <w:rPr>
          <w:rFonts w:eastAsiaTheme="minorEastAsia"/>
          <w:lang w:val="it-IT" w:eastAsia="zh-CN"/>
        </w:rPr>
        <w:t>. Dopo aver selezionato l’indice con il bottone ˅, si può scegliere il numero di documenti da visualizzare per pagina ed infine cliccare su Scorri</w:t>
      </w:r>
      <w:r w:rsidR="00082D61">
        <w:rPr>
          <w:rFonts w:eastAsiaTheme="minorEastAsia"/>
          <w:lang w:val="it-IT" w:eastAsia="zh-CN"/>
        </w:rPr>
        <w:t>:</w:t>
      </w:r>
    </w:p>
    <w:p w:rsidR="00082D61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5A67EB" w:rsidRDefault="005A67EB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082D61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noProof/>
          <w:lang w:val="it-IT" w:eastAsia="zh-CN"/>
        </w:rPr>
        <w:drawing>
          <wp:inline distT="0" distB="0" distL="0" distR="0">
            <wp:extent cx="5391150" cy="2581275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61" w:rsidRDefault="00082D61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5A67EB" w:rsidRPr="008023CE" w:rsidRDefault="005A67EB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AB4F64" w:rsidRPr="008023CE" w:rsidRDefault="00AB4F64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 w:rsidRPr="008023CE">
        <w:rPr>
          <w:rFonts w:eastAsiaTheme="minorEastAsia"/>
          <w:lang w:val="it-IT" w:eastAsia="zh-CN"/>
        </w:rPr>
        <w:t xml:space="preserve">La schermata dei risultati del </w:t>
      </w:r>
      <w:proofErr w:type="spellStart"/>
      <w:r w:rsidRPr="008023CE">
        <w:rPr>
          <w:rFonts w:eastAsiaTheme="minorEastAsia"/>
          <w:lang w:val="it-IT" w:eastAsia="zh-CN"/>
        </w:rPr>
        <w:t>browsing</w:t>
      </w:r>
      <w:proofErr w:type="spellEnd"/>
      <w:r w:rsidRPr="008023CE">
        <w:rPr>
          <w:rFonts w:eastAsiaTheme="minorEastAsia"/>
          <w:lang w:val="it-IT" w:eastAsia="zh-CN"/>
        </w:rPr>
        <w:t xml:space="preserve"> </w:t>
      </w:r>
      <w:r w:rsidR="00A8798D">
        <w:rPr>
          <w:rFonts w:eastAsiaTheme="minorEastAsia"/>
          <w:lang w:val="it-IT" w:eastAsia="zh-CN"/>
        </w:rPr>
        <w:t xml:space="preserve">(= bottone Scorri) </w:t>
      </w:r>
      <w:r w:rsidRPr="008023CE">
        <w:rPr>
          <w:rFonts w:eastAsiaTheme="minorEastAsia"/>
          <w:lang w:val="it-IT" w:eastAsia="zh-CN"/>
        </w:rPr>
        <w:t>si presenta in questo modo:</w:t>
      </w:r>
    </w:p>
    <w:p w:rsidR="00AB4F64" w:rsidRDefault="00A8798D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>a</w:t>
      </w:r>
      <w:r w:rsidR="00AB4F64" w:rsidRPr="008023CE">
        <w:rPr>
          <w:rFonts w:eastAsiaTheme="minorEastAsia"/>
          <w:lang w:val="it-IT" w:eastAsia="zh-CN"/>
        </w:rPr>
        <w:t>ccanto ad ogni voce sono presenti i nomi varianti ed i documenti associati</w:t>
      </w:r>
      <w:r w:rsidR="00796C95">
        <w:rPr>
          <w:rFonts w:eastAsiaTheme="minorEastAsia"/>
          <w:lang w:val="it-IT" w:eastAsia="zh-CN"/>
        </w:rPr>
        <w:t>.</w:t>
      </w:r>
    </w:p>
    <w:p w:rsidR="00796C95" w:rsidRDefault="00796C9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</w:p>
    <w:p w:rsidR="00796C95" w:rsidRPr="008023CE" w:rsidRDefault="00796C95" w:rsidP="00AB4F64">
      <w:pPr>
        <w:autoSpaceDE w:val="0"/>
        <w:autoSpaceDN w:val="0"/>
        <w:adjustRightInd w:val="0"/>
        <w:spacing w:after="0"/>
        <w:ind w:firstLine="0"/>
        <w:jc w:val="left"/>
        <w:rPr>
          <w:rFonts w:eastAsiaTheme="minorEastAsia"/>
          <w:lang w:val="it-IT" w:eastAsia="zh-CN"/>
        </w:rPr>
      </w:pPr>
      <w:r>
        <w:rPr>
          <w:rFonts w:eastAsiaTheme="minorEastAsia"/>
          <w:lang w:val="it-IT" w:eastAsia="zh-CN"/>
        </w:rPr>
        <w:t xml:space="preserve">Per iniziare una nuova ricerca sull’indice dei titoli, ad esempio, si clicca su + sulla linea </w:t>
      </w:r>
      <w:r w:rsidR="005A67EB">
        <w:rPr>
          <w:rFonts w:eastAsiaTheme="minorEastAsia"/>
          <w:lang w:val="it-IT" w:eastAsia="zh-CN"/>
        </w:rPr>
        <w:t>che precede la lista dei risultati</w:t>
      </w:r>
      <w:r>
        <w:rPr>
          <w:rFonts w:eastAsiaTheme="minorEastAsia"/>
          <w:lang w:val="it-IT" w:eastAsia="zh-CN"/>
        </w:rPr>
        <w:t>.</w:t>
      </w:r>
    </w:p>
    <w:sectPr w:rsidR="00796C95" w:rsidRPr="008023CE" w:rsidSect="00FC096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8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7F8" w:rsidRDefault="009137F8" w:rsidP="00AC3272">
      <w:r>
        <w:separator/>
      </w:r>
    </w:p>
  </w:endnote>
  <w:endnote w:type="continuationSeparator" w:id="0">
    <w:p w:rsidR="009137F8" w:rsidRDefault="009137F8" w:rsidP="00AC3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D27" w:rsidRDefault="00960D2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D27" w:rsidRDefault="00960D2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D27" w:rsidRDefault="00960D2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7F8" w:rsidRDefault="009137F8" w:rsidP="00AC3272">
      <w:r>
        <w:separator/>
      </w:r>
    </w:p>
  </w:footnote>
  <w:footnote w:type="continuationSeparator" w:id="0">
    <w:p w:rsidR="009137F8" w:rsidRDefault="009137F8" w:rsidP="00AC32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D27" w:rsidRDefault="00960D2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3035"/>
      <w:docPartObj>
        <w:docPartGallery w:val="Page Numbers (Top of Page)"/>
        <w:docPartUnique/>
      </w:docPartObj>
    </w:sdtPr>
    <w:sdtEndPr/>
    <w:sdtContent>
      <w:p w:rsidR="00960D27" w:rsidRDefault="00960D27">
        <w:pPr>
          <w:pStyle w:val="Intestazio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D1F" w:rsidRPr="004A7D1F">
          <w:rPr>
            <w:noProof/>
            <w:lang w:val="it-IT"/>
          </w:rPr>
          <w:t>7</w:t>
        </w:r>
        <w:r>
          <w:fldChar w:fldCharType="end"/>
        </w:r>
      </w:p>
    </w:sdtContent>
  </w:sdt>
  <w:p w:rsidR="00960D27" w:rsidRDefault="00960D27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D27" w:rsidRDefault="00960D2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4CDAC8"/>
    <w:lvl w:ilvl="0">
      <w:numFmt w:val="bullet"/>
      <w:lvlText w:val="*"/>
      <w:lvlJc w:val="left"/>
    </w:lvl>
  </w:abstractNum>
  <w:abstractNum w:abstractNumId="1">
    <w:nsid w:val="04EA3C70"/>
    <w:multiLevelType w:val="multilevel"/>
    <w:tmpl w:val="F01AB0EA"/>
    <w:lvl w:ilvl="0">
      <w:start w:val="1"/>
      <w:numFmt w:val="lowerLetter"/>
      <w:lvlText w:val="(%1)"/>
      <w:lvlJc w:val="left"/>
      <w:pPr>
        <w:tabs>
          <w:tab w:val="num" w:pos="-1071"/>
        </w:tabs>
        <w:ind w:left="-1071" w:hanging="369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-720"/>
        </w:tabs>
        <w:ind w:left="-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4">
      <w:start w:val="1"/>
      <w:numFmt w:val="lowerLetter"/>
      <w:pStyle w:val="Titolo5"/>
      <w:lvlText w:val="%5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>
    <w:nsid w:val="448A143A"/>
    <w:multiLevelType w:val="multilevel"/>
    <w:tmpl w:val="12628610"/>
    <w:lvl w:ilvl="0">
      <w:start w:val="1"/>
      <w:numFmt w:val="upperRoman"/>
      <w:pStyle w:val="Titolo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olo2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>
      <w:start w:val="1"/>
      <w:numFmt w:val="lowerLetter"/>
      <w:pStyle w:val="Titolo3"/>
      <w:lvlText w:val="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pStyle w:val="Titolo4"/>
      <w:lvlText w:val="%4)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>
    <w:nsid w:val="58EB0B27"/>
    <w:multiLevelType w:val="hybridMultilevel"/>
    <w:tmpl w:val="0052A5CC"/>
    <w:lvl w:ilvl="0" w:tplc="42A871B2">
      <w:numFmt w:val="bullet"/>
      <w:pStyle w:val="Titolo7"/>
      <w:lvlText w:val=""/>
      <w:lvlJc w:val="left"/>
      <w:pPr>
        <w:tabs>
          <w:tab w:val="num" w:pos="357"/>
        </w:tabs>
        <w:ind w:left="357" w:hanging="357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7EAC69DD"/>
    <w:multiLevelType w:val="hybridMultilevel"/>
    <w:tmpl w:val="32381914"/>
    <w:lvl w:ilvl="0" w:tplc="A840295E">
      <w:start w:val="1"/>
      <w:numFmt w:val="bullet"/>
      <w:pStyle w:val="Titolo6"/>
      <w:lvlText w:val="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1"/>
  </w:num>
  <w:num w:numId="13">
    <w:abstractNumId w:val="4"/>
  </w:num>
  <w:num w:numId="14">
    <w:abstractNumId w:val="3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AA"/>
    <w:rsid w:val="000053CD"/>
    <w:rsid w:val="00005A5C"/>
    <w:rsid w:val="000248E7"/>
    <w:rsid w:val="000434D4"/>
    <w:rsid w:val="00082D61"/>
    <w:rsid w:val="000900B2"/>
    <w:rsid w:val="000E0266"/>
    <w:rsid w:val="000E7356"/>
    <w:rsid w:val="00107A2C"/>
    <w:rsid w:val="001B11EE"/>
    <w:rsid w:val="00222CD5"/>
    <w:rsid w:val="002425BE"/>
    <w:rsid w:val="002B3F0E"/>
    <w:rsid w:val="002C7546"/>
    <w:rsid w:val="0035484B"/>
    <w:rsid w:val="0036493C"/>
    <w:rsid w:val="003917D9"/>
    <w:rsid w:val="003921A0"/>
    <w:rsid w:val="003B3B2A"/>
    <w:rsid w:val="003B6326"/>
    <w:rsid w:val="003B7CB3"/>
    <w:rsid w:val="003C7A19"/>
    <w:rsid w:val="00402267"/>
    <w:rsid w:val="00444B93"/>
    <w:rsid w:val="004A7D1F"/>
    <w:rsid w:val="00515DFC"/>
    <w:rsid w:val="00517526"/>
    <w:rsid w:val="00571E7C"/>
    <w:rsid w:val="005A67EB"/>
    <w:rsid w:val="005C6BC5"/>
    <w:rsid w:val="006E2814"/>
    <w:rsid w:val="00700373"/>
    <w:rsid w:val="00711652"/>
    <w:rsid w:val="00745E26"/>
    <w:rsid w:val="00794BBA"/>
    <w:rsid w:val="00796C95"/>
    <w:rsid w:val="007A5315"/>
    <w:rsid w:val="007D5829"/>
    <w:rsid w:val="00800093"/>
    <w:rsid w:val="008023CE"/>
    <w:rsid w:val="00821235"/>
    <w:rsid w:val="00831110"/>
    <w:rsid w:val="0084163E"/>
    <w:rsid w:val="008A44AF"/>
    <w:rsid w:val="008B3689"/>
    <w:rsid w:val="009137F8"/>
    <w:rsid w:val="00960D27"/>
    <w:rsid w:val="00A13D4F"/>
    <w:rsid w:val="00A251D3"/>
    <w:rsid w:val="00A8798D"/>
    <w:rsid w:val="00AB4F64"/>
    <w:rsid w:val="00AB7621"/>
    <w:rsid w:val="00AC3272"/>
    <w:rsid w:val="00AD1DE0"/>
    <w:rsid w:val="00B022B1"/>
    <w:rsid w:val="00B049D3"/>
    <w:rsid w:val="00B3243F"/>
    <w:rsid w:val="00B329AA"/>
    <w:rsid w:val="00B43A8C"/>
    <w:rsid w:val="00B84D55"/>
    <w:rsid w:val="00BA1687"/>
    <w:rsid w:val="00BB0FA9"/>
    <w:rsid w:val="00BB39D4"/>
    <w:rsid w:val="00BB43E8"/>
    <w:rsid w:val="00BE1344"/>
    <w:rsid w:val="00C232F2"/>
    <w:rsid w:val="00C72439"/>
    <w:rsid w:val="00CE028C"/>
    <w:rsid w:val="00D3511C"/>
    <w:rsid w:val="00D453F7"/>
    <w:rsid w:val="00D75447"/>
    <w:rsid w:val="00D963A8"/>
    <w:rsid w:val="00DD3D4C"/>
    <w:rsid w:val="00E2349C"/>
    <w:rsid w:val="00E37D4B"/>
    <w:rsid w:val="00E42513"/>
    <w:rsid w:val="00E71322"/>
    <w:rsid w:val="00E77F65"/>
    <w:rsid w:val="00EC007B"/>
    <w:rsid w:val="00ED1D8A"/>
    <w:rsid w:val="00ED50A2"/>
    <w:rsid w:val="00EF15A7"/>
    <w:rsid w:val="00F14B04"/>
    <w:rsid w:val="00F55031"/>
    <w:rsid w:val="00FB0843"/>
    <w:rsid w:val="00FC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it-IT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8E7"/>
    <w:pPr>
      <w:spacing w:after="120"/>
      <w:ind w:firstLine="284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itolo1">
    <w:name w:val="heading 1"/>
    <w:basedOn w:val="Normale"/>
    <w:next w:val="Normale"/>
    <w:link w:val="Titolo1Carattere"/>
    <w:qFormat/>
    <w:rsid w:val="003B6326"/>
    <w:pPr>
      <w:keepNext/>
      <w:numPr>
        <w:numId w:val="18"/>
      </w:numPr>
      <w:spacing w:before="360" w:after="240"/>
      <w:jc w:val="left"/>
      <w:outlineLvl w:val="0"/>
    </w:pPr>
    <w:rPr>
      <w:caps/>
      <w:color w:val="000000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3B6326"/>
    <w:pPr>
      <w:keepNext/>
      <w:numPr>
        <w:ilvl w:val="1"/>
        <w:numId w:val="18"/>
      </w:numPr>
      <w:spacing w:before="360" w:after="240"/>
      <w:outlineLvl w:val="1"/>
    </w:pPr>
    <w:rPr>
      <w:smallCaps/>
      <w:color w:val="000000"/>
      <w:szCs w:val="20"/>
      <w:lang w:val="es-ES_tradnl"/>
    </w:rPr>
  </w:style>
  <w:style w:type="paragraph" w:styleId="Titolo3">
    <w:name w:val="heading 3"/>
    <w:basedOn w:val="Normale"/>
    <w:next w:val="Normale"/>
    <w:link w:val="Titolo3Carattere"/>
    <w:qFormat/>
    <w:rsid w:val="003B6326"/>
    <w:pPr>
      <w:keepNext/>
      <w:numPr>
        <w:ilvl w:val="2"/>
        <w:numId w:val="17"/>
      </w:numPr>
      <w:spacing w:before="360" w:after="240"/>
      <w:ind w:left="357" w:hanging="357"/>
      <w:jc w:val="left"/>
      <w:outlineLvl w:val="2"/>
    </w:pPr>
    <w:rPr>
      <w:rFonts w:ascii="Arial Rounded MT Bold" w:hAnsi="Arial Rounded MT Bold" w:cs="Arial"/>
      <w:bCs/>
      <w:color w:val="000000"/>
      <w:sz w:val="22"/>
      <w:szCs w:val="22"/>
    </w:rPr>
  </w:style>
  <w:style w:type="paragraph" w:styleId="Titolo4">
    <w:name w:val="heading 4"/>
    <w:basedOn w:val="Normale"/>
    <w:next w:val="Normale"/>
    <w:link w:val="Titolo4Carattere"/>
    <w:autoRedefine/>
    <w:qFormat/>
    <w:rsid w:val="003B6326"/>
    <w:pPr>
      <w:keepNext/>
      <w:numPr>
        <w:ilvl w:val="3"/>
        <w:numId w:val="11"/>
      </w:numPr>
      <w:tabs>
        <w:tab w:val="clear" w:pos="340"/>
        <w:tab w:val="left" w:pos="357"/>
      </w:tabs>
      <w:spacing w:before="360" w:after="240"/>
      <w:ind w:left="357" w:hanging="357"/>
      <w:jc w:val="left"/>
      <w:outlineLvl w:val="3"/>
    </w:pPr>
    <w:rPr>
      <w:rFonts w:ascii="Arial" w:hAnsi="Arial" w:cs="Arial"/>
      <w:i/>
      <w:color w:val="000000"/>
      <w:sz w:val="22"/>
    </w:rPr>
  </w:style>
  <w:style w:type="paragraph" w:styleId="Titolo5">
    <w:name w:val="heading 5"/>
    <w:basedOn w:val="Normale"/>
    <w:next w:val="Normale"/>
    <w:link w:val="Titolo5Carattere"/>
    <w:qFormat/>
    <w:rsid w:val="000248E7"/>
    <w:pPr>
      <w:numPr>
        <w:ilvl w:val="4"/>
        <w:numId w:val="12"/>
      </w:numPr>
      <w:spacing w:before="240" w:after="240" w:line="300" w:lineRule="atLeast"/>
      <w:jc w:val="left"/>
      <w:outlineLvl w:val="4"/>
    </w:pPr>
    <w:rPr>
      <w:rFonts w:ascii="Arial" w:hAnsi="Arial"/>
      <w:sz w:val="22"/>
      <w:szCs w:val="22"/>
    </w:rPr>
  </w:style>
  <w:style w:type="paragraph" w:styleId="Titolo6">
    <w:name w:val="heading 6"/>
    <w:basedOn w:val="Titolo5"/>
    <w:next w:val="Normale"/>
    <w:link w:val="Titolo6Carattere"/>
    <w:qFormat/>
    <w:rsid w:val="000248E7"/>
    <w:pPr>
      <w:numPr>
        <w:ilvl w:val="0"/>
        <w:numId w:val="13"/>
      </w:numPr>
      <w:spacing w:line="240" w:lineRule="auto"/>
      <w:outlineLvl w:val="5"/>
    </w:pPr>
    <w:rPr>
      <w:rFonts w:ascii="Times New Roman" w:hAnsi="Times New Roman"/>
      <w:sz w:val="24"/>
      <w:szCs w:val="24"/>
      <w:lang w:val="es-ES_tradnl"/>
    </w:rPr>
  </w:style>
  <w:style w:type="paragraph" w:styleId="Titolo7">
    <w:name w:val="heading 7"/>
    <w:basedOn w:val="Normale"/>
    <w:next w:val="Normale"/>
    <w:link w:val="Titolo7Carattere"/>
    <w:qFormat/>
    <w:rsid w:val="000248E7"/>
    <w:pPr>
      <w:keepNext/>
      <w:numPr>
        <w:numId w:val="14"/>
      </w:numPr>
      <w:spacing w:before="240" w:after="240"/>
      <w:outlineLvl w:val="6"/>
    </w:pPr>
    <w:rPr>
      <w:bCs/>
      <w:lang w:val="es-ES_tradn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ita">
    <w:name w:val="Cita"/>
    <w:basedOn w:val="Normale"/>
    <w:semiHidden/>
    <w:rsid w:val="000248E7"/>
    <w:pPr>
      <w:spacing w:before="120"/>
      <w:ind w:left="1418"/>
    </w:pPr>
    <w:rPr>
      <w:rFonts w:ascii="Arial" w:hAnsi="Arial"/>
      <w:i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rsid w:val="000248E7"/>
    <w:pPr>
      <w:spacing w:after="0"/>
      <w:ind w:firstLine="0"/>
    </w:pPr>
    <w:rPr>
      <w:rFonts w:ascii="Comic Sans MS" w:hAnsi="Comic Sans MS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4D55"/>
    <w:rPr>
      <w:rFonts w:ascii="Comic Sans MS" w:eastAsia="Times New Roman" w:hAnsi="Comic Sans MS"/>
      <w:sz w:val="22"/>
      <w:szCs w:val="22"/>
      <w:lang w:val="es-ES" w:eastAsia="es-ES"/>
    </w:rPr>
  </w:style>
  <w:style w:type="character" w:styleId="Numeropagina">
    <w:name w:val="page number"/>
    <w:basedOn w:val="Carpredefinitoparagrafo"/>
    <w:rsid w:val="000248E7"/>
    <w:rPr>
      <w:rFonts w:ascii="Times New Roman" w:hAnsi="Times New Roman"/>
      <w:sz w:val="22"/>
    </w:rPr>
  </w:style>
  <w:style w:type="paragraph" w:styleId="Pidipagina">
    <w:name w:val="footer"/>
    <w:basedOn w:val="Normale"/>
    <w:link w:val="PidipaginaCarattere"/>
    <w:rsid w:val="000248E7"/>
    <w:pPr>
      <w:spacing w:after="0"/>
      <w:ind w:right="284" w:firstLine="0"/>
    </w:pPr>
    <w:rPr>
      <w:rFonts w:ascii="Arial" w:hAnsi="Arial"/>
      <w:sz w:val="22"/>
      <w:szCs w:val="22"/>
      <w:lang w:val="es-ES_tradnl"/>
    </w:rPr>
  </w:style>
  <w:style w:type="character" w:customStyle="1" w:styleId="PidipaginaCarattere">
    <w:name w:val="Piè di pagina Carattere"/>
    <w:basedOn w:val="Carpredefinitoparagrafo"/>
    <w:link w:val="Pidipagina"/>
    <w:rsid w:val="000053CD"/>
    <w:rPr>
      <w:rFonts w:ascii="Arial" w:eastAsia="Times New Roman" w:hAnsi="Arial"/>
      <w:sz w:val="22"/>
      <w:szCs w:val="22"/>
      <w:lang w:val="es-ES_tradnl" w:eastAsia="es-ES"/>
    </w:rPr>
  </w:style>
  <w:style w:type="character" w:styleId="Rimandonotaapidipagina">
    <w:name w:val="footnote reference"/>
    <w:basedOn w:val="Carpredefinitoparagrafo"/>
    <w:semiHidden/>
    <w:rsid w:val="000248E7"/>
    <w:rPr>
      <w:rFonts w:ascii="Times New Roman" w:hAnsi="Times New Roman"/>
      <w:color w:val="FF0000"/>
      <w:position w:val="6"/>
      <w:sz w:val="18"/>
    </w:rPr>
  </w:style>
  <w:style w:type="paragraph" w:styleId="Testonotaapidipagina">
    <w:name w:val="footnote text"/>
    <w:basedOn w:val="Normale"/>
    <w:link w:val="TestonotaapidipaginaCarattere"/>
    <w:rsid w:val="000248E7"/>
    <w:pPr>
      <w:tabs>
        <w:tab w:val="right" w:pos="199"/>
        <w:tab w:val="left" w:pos="284"/>
      </w:tabs>
      <w:spacing w:after="40"/>
      <w:ind w:left="284" w:hanging="284"/>
    </w:pPr>
    <w:rPr>
      <w:sz w:val="19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0053CD"/>
    <w:rPr>
      <w:rFonts w:ascii="Times New Roman" w:eastAsia="Times New Roman" w:hAnsi="Times New Roman"/>
      <w:sz w:val="19"/>
      <w:szCs w:val="24"/>
      <w:lang w:val="es-ES" w:eastAsia="es-ES"/>
    </w:rPr>
  </w:style>
  <w:style w:type="paragraph" w:styleId="Titolo">
    <w:name w:val="Title"/>
    <w:basedOn w:val="Normale"/>
    <w:next w:val="Normale"/>
    <w:link w:val="TitoloCarattere"/>
    <w:qFormat/>
    <w:rsid w:val="00BB43E8"/>
    <w:pPr>
      <w:spacing w:before="1200" w:after="960"/>
      <w:ind w:firstLine="0"/>
      <w:jc w:val="center"/>
    </w:pPr>
    <w:rPr>
      <w:rFonts w:ascii="Bookman Old Style" w:hAnsi="Bookman Old Style"/>
      <w:b/>
      <w:bCs/>
      <w:kern w:val="28"/>
      <w:sz w:val="34"/>
      <w:szCs w:val="34"/>
      <w:lang w:val="es-ES_tradnl"/>
    </w:rPr>
  </w:style>
  <w:style w:type="character" w:customStyle="1" w:styleId="TitoloCarattere">
    <w:name w:val="Titolo Carattere"/>
    <w:basedOn w:val="Carpredefinitoparagrafo"/>
    <w:link w:val="Titolo"/>
    <w:rsid w:val="00BB43E8"/>
    <w:rPr>
      <w:rFonts w:ascii="Bookman Old Style" w:eastAsia="Times New Roman" w:hAnsi="Bookman Old Style"/>
      <w:b/>
      <w:bCs/>
      <w:kern w:val="28"/>
      <w:sz w:val="34"/>
      <w:szCs w:val="34"/>
      <w:lang w:val="es-ES_tradnl" w:eastAsia="es-ES"/>
    </w:rPr>
  </w:style>
  <w:style w:type="character" w:customStyle="1" w:styleId="Titolo1Carattere">
    <w:name w:val="Titolo 1 Carattere"/>
    <w:basedOn w:val="Carpredefinitoparagrafo"/>
    <w:link w:val="Titolo1"/>
    <w:rsid w:val="000053CD"/>
    <w:rPr>
      <w:rFonts w:ascii="Times New Roman" w:eastAsia="Times New Roman" w:hAnsi="Times New Roman"/>
      <w:caps/>
      <w:color w:val="000000"/>
      <w:sz w:val="24"/>
      <w:lang w:val="es-ES" w:eastAsia="es-ES"/>
    </w:rPr>
  </w:style>
  <w:style w:type="character" w:customStyle="1" w:styleId="Titolo2Carattere">
    <w:name w:val="Titolo 2 Carattere"/>
    <w:basedOn w:val="Carpredefinitoparagrafo"/>
    <w:link w:val="Titolo2"/>
    <w:rsid w:val="003B6326"/>
    <w:rPr>
      <w:rFonts w:ascii="Times New Roman" w:eastAsia="Times New Roman" w:hAnsi="Times New Roman"/>
      <w:smallCaps/>
      <w:color w:val="000000"/>
      <w:sz w:val="24"/>
      <w:lang w:val="es-ES_tradnl" w:eastAsia="es-ES"/>
    </w:rPr>
  </w:style>
  <w:style w:type="character" w:customStyle="1" w:styleId="Titolo3Carattere">
    <w:name w:val="Titolo 3 Carattere"/>
    <w:basedOn w:val="Carpredefinitoparagrafo"/>
    <w:link w:val="Titolo3"/>
    <w:rsid w:val="003B6326"/>
    <w:rPr>
      <w:rFonts w:ascii="Arial Rounded MT Bold" w:eastAsia="Times New Roman" w:hAnsi="Arial Rounded MT Bold" w:cs="Arial"/>
      <w:bCs/>
      <w:color w:val="000000"/>
      <w:sz w:val="22"/>
      <w:szCs w:val="22"/>
      <w:lang w:val="es-ES" w:eastAsia="es-ES"/>
    </w:rPr>
  </w:style>
  <w:style w:type="character" w:customStyle="1" w:styleId="Titolo4Carattere">
    <w:name w:val="Titolo 4 Carattere"/>
    <w:basedOn w:val="Carpredefinitoparagrafo"/>
    <w:link w:val="Titolo4"/>
    <w:rsid w:val="003B6326"/>
    <w:rPr>
      <w:rFonts w:ascii="Arial" w:eastAsia="Times New Roman" w:hAnsi="Arial" w:cs="Arial"/>
      <w:i/>
      <w:color w:val="000000"/>
      <w:sz w:val="22"/>
      <w:szCs w:val="24"/>
      <w:lang w:val="es-ES" w:eastAsia="es-ES"/>
    </w:rPr>
  </w:style>
  <w:style w:type="character" w:customStyle="1" w:styleId="Titolo5Carattere">
    <w:name w:val="Titolo 5 Carattere"/>
    <w:basedOn w:val="Carpredefinitoparagrafo"/>
    <w:link w:val="Titolo5"/>
    <w:rsid w:val="000053CD"/>
    <w:rPr>
      <w:rFonts w:ascii="Arial" w:eastAsia="Times New Roman" w:hAnsi="Arial"/>
      <w:sz w:val="22"/>
      <w:szCs w:val="22"/>
      <w:lang w:val="es-ES" w:eastAsia="es-ES"/>
    </w:rPr>
  </w:style>
  <w:style w:type="character" w:customStyle="1" w:styleId="Titolo6Carattere">
    <w:name w:val="Titolo 6 Carattere"/>
    <w:basedOn w:val="Carpredefinitoparagrafo"/>
    <w:link w:val="Titolo6"/>
    <w:rsid w:val="000053CD"/>
    <w:rPr>
      <w:rFonts w:ascii="Times New Roman" w:eastAsia="Times New Roman" w:hAnsi="Times New Roman"/>
      <w:sz w:val="24"/>
      <w:szCs w:val="24"/>
      <w:lang w:val="es-ES_tradnl" w:eastAsia="es-ES"/>
    </w:rPr>
  </w:style>
  <w:style w:type="character" w:customStyle="1" w:styleId="Titolo7Carattere">
    <w:name w:val="Titolo 7 Carattere"/>
    <w:basedOn w:val="Carpredefinitoparagrafo"/>
    <w:link w:val="Titolo7"/>
    <w:rsid w:val="000053CD"/>
    <w:rPr>
      <w:rFonts w:ascii="Times New Roman" w:eastAsia="Times New Roman" w:hAnsi="Times New Roman"/>
      <w:bCs/>
      <w:sz w:val="24"/>
      <w:szCs w:val="24"/>
      <w:lang w:val="es-ES_tradnl" w:eastAsia="es-E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4F64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4F64"/>
    <w:rPr>
      <w:rFonts w:ascii="Tahoma" w:eastAsia="Times New Roman" w:hAnsi="Tahoma" w:cs="Tahoma"/>
      <w:sz w:val="16"/>
      <w:szCs w:val="16"/>
      <w:lang w:val="es-ES" w:eastAsia="es-ES"/>
    </w:rPr>
  </w:style>
  <w:style w:type="character" w:styleId="Collegamentoipertestuale">
    <w:name w:val="Hyperlink"/>
    <w:basedOn w:val="Carpredefinitoparagrafo"/>
    <w:uiPriority w:val="99"/>
    <w:rsid w:val="00831110"/>
    <w:rPr>
      <w:color w:val="0000FF"/>
      <w:u w:val="single"/>
    </w:rPr>
  </w:style>
  <w:style w:type="paragraph" w:customStyle="1" w:styleId="z-BottomofForm">
    <w:name w:val="z-Bottom of Form"/>
    <w:next w:val="Normale"/>
    <w:hidden/>
    <w:uiPriority w:val="99"/>
    <w:rsid w:val="00831110"/>
    <w:pPr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  <w:lang w:val="en-GB"/>
    </w:rPr>
  </w:style>
  <w:style w:type="paragraph" w:customStyle="1" w:styleId="z-TopofForm">
    <w:name w:val="z-Top of Form"/>
    <w:next w:val="Normale"/>
    <w:hidden/>
    <w:uiPriority w:val="99"/>
    <w:rsid w:val="00831110"/>
    <w:pPr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it-IT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8E7"/>
    <w:pPr>
      <w:spacing w:after="120"/>
      <w:ind w:firstLine="284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itolo1">
    <w:name w:val="heading 1"/>
    <w:basedOn w:val="Normale"/>
    <w:next w:val="Normale"/>
    <w:link w:val="Titolo1Carattere"/>
    <w:qFormat/>
    <w:rsid w:val="003B6326"/>
    <w:pPr>
      <w:keepNext/>
      <w:numPr>
        <w:numId w:val="18"/>
      </w:numPr>
      <w:spacing w:before="360" w:after="240"/>
      <w:jc w:val="left"/>
      <w:outlineLvl w:val="0"/>
    </w:pPr>
    <w:rPr>
      <w:caps/>
      <w:color w:val="000000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3B6326"/>
    <w:pPr>
      <w:keepNext/>
      <w:numPr>
        <w:ilvl w:val="1"/>
        <w:numId w:val="18"/>
      </w:numPr>
      <w:spacing w:before="360" w:after="240"/>
      <w:outlineLvl w:val="1"/>
    </w:pPr>
    <w:rPr>
      <w:smallCaps/>
      <w:color w:val="000000"/>
      <w:szCs w:val="20"/>
      <w:lang w:val="es-ES_tradnl"/>
    </w:rPr>
  </w:style>
  <w:style w:type="paragraph" w:styleId="Titolo3">
    <w:name w:val="heading 3"/>
    <w:basedOn w:val="Normale"/>
    <w:next w:val="Normale"/>
    <w:link w:val="Titolo3Carattere"/>
    <w:qFormat/>
    <w:rsid w:val="003B6326"/>
    <w:pPr>
      <w:keepNext/>
      <w:numPr>
        <w:ilvl w:val="2"/>
        <w:numId w:val="17"/>
      </w:numPr>
      <w:spacing w:before="360" w:after="240"/>
      <w:ind w:left="357" w:hanging="357"/>
      <w:jc w:val="left"/>
      <w:outlineLvl w:val="2"/>
    </w:pPr>
    <w:rPr>
      <w:rFonts w:ascii="Arial Rounded MT Bold" w:hAnsi="Arial Rounded MT Bold" w:cs="Arial"/>
      <w:bCs/>
      <w:color w:val="000000"/>
      <w:sz w:val="22"/>
      <w:szCs w:val="22"/>
    </w:rPr>
  </w:style>
  <w:style w:type="paragraph" w:styleId="Titolo4">
    <w:name w:val="heading 4"/>
    <w:basedOn w:val="Normale"/>
    <w:next w:val="Normale"/>
    <w:link w:val="Titolo4Carattere"/>
    <w:autoRedefine/>
    <w:qFormat/>
    <w:rsid w:val="003B6326"/>
    <w:pPr>
      <w:keepNext/>
      <w:numPr>
        <w:ilvl w:val="3"/>
        <w:numId w:val="11"/>
      </w:numPr>
      <w:tabs>
        <w:tab w:val="clear" w:pos="340"/>
        <w:tab w:val="left" w:pos="357"/>
      </w:tabs>
      <w:spacing w:before="360" w:after="240"/>
      <w:ind w:left="357" w:hanging="357"/>
      <w:jc w:val="left"/>
      <w:outlineLvl w:val="3"/>
    </w:pPr>
    <w:rPr>
      <w:rFonts w:ascii="Arial" w:hAnsi="Arial" w:cs="Arial"/>
      <w:i/>
      <w:color w:val="000000"/>
      <w:sz w:val="22"/>
    </w:rPr>
  </w:style>
  <w:style w:type="paragraph" w:styleId="Titolo5">
    <w:name w:val="heading 5"/>
    <w:basedOn w:val="Normale"/>
    <w:next w:val="Normale"/>
    <w:link w:val="Titolo5Carattere"/>
    <w:qFormat/>
    <w:rsid w:val="000248E7"/>
    <w:pPr>
      <w:numPr>
        <w:ilvl w:val="4"/>
        <w:numId w:val="12"/>
      </w:numPr>
      <w:spacing w:before="240" w:after="240" w:line="300" w:lineRule="atLeast"/>
      <w:jc w:val="left"/>
      <w:outlineLvl w:val="4"/>
    </w:pPr>
    <w:rPr>
      <w:rFonts w:ascii="Arial" w:hAnsi="Arial"/>
      <w:sz w:val="22"/>
      <w:szCs w:val="22"/>
    </w:rPr>
  </w:style>
  <w:style w:type="paragraph" w:styleId="Titolo6">
    <w:name w:val="heading 6"/>
    <w:basedOn w:val="Titolo5"/>
    <w:next w:val="Normale"/>
    <w:link w:val="Titolo6Carattere"/>
    <w:qFormat/>
    <w:rsid w:val="000248E7"/>
    <w:pPr>
      <w:numPr>
        <w:ilvl w:val="0"/>
        <w:numId w:val="13"/>
      </w:numPr>
      <w:spacing w:line="240" w:lineRule="auto"/>
      <w:outlineLvl w:val="5"/>
    </w:pPr>
    <w:rPr>
      <w:rFonts w:ascii="Times New Roman" w:hAnsi="Times New Roman"/>
      <w:sz w:val="24"/>
      <w:szCs w:val="24"/>
      <w:lang w:val="es-ES_tradnl"/>
    </w:rPr>
  </w:style>
  <w:style w:type="paragraph" w:styleId="Titolo7">
    <w:name w:val="heading 7"/>
    <w:basedOn w:val="Normale"/>
    <w:next w:val="Normale"/>
    <w:link w:val="Titolo7Carattere"/>
    <w:qFormat/>
    <w:rsid w:val="000248E7"/>
    <w:pPr>
      <w:keepNext/>
      <w:numPr>
        <w:numId w:val="14"/>
      </w:numPr>
      <w:spacing w:before="240" w:after="240"/>
      <w:outlineLvl w:val="6"/>
    </w:pPr>
    <w:rPr>
      <w:bCs/>
      <w:lang w:val="es-ES_tradn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ita">
    <w:name w:val="Cita"/>
    <w:basedOn w:val="Normale"/>
    <w:semiHidden/>
    <w:rsid w:val="000248E7"/>
    <w:pPr>
      <w:spacing w:before="120"/>
      <w:ind w:left="1418"/>
    </w:pPr>
    <w:rPr>
      <w:rFonts w:ascii="Arial" w:hAnsi="Arial"/>
      <w:i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rsid w:val="000248E7"/>
    <w:pPr>
      <w:spacing w:after="0"/>
      <w:ind w:firstLine="0"/>
    </w:pPr>
    <w:rPr>
      <w:rFonts w:ascii="Comic Sans MS" w:hAnsi="Comic Sans MS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4D55"/>
    <w:rPr>
      <w:rFonts w:ascii="Comic Sans MS" w:eastAsia="Times New Roman" w:hAnsi="Comic Sans MS"/>
      <w:sz w:val="22"/>
      <w:szCs w:val="22"/>
      <w:lang w:val="es-ES" w:eastAsia="es-ES"/>
    </w:rPr>
  </w:style>
  <w:style w:type="character" w:styleId="Numeropagina">
    <w:name w:val="page number"/>
    <w:basedOn w:val="Carpredefinitoparagrafo"/>
    <w:rsid w:val="000248E7"/>
    <w:rPr>
      <w:rFonts w:ascii="Times New Roman" w:hAnsi="Times New Roman"/>
      <w:sz w:val="22"/>
    </w:rPr>
  </w:style>
  <w:style w:type="paragraph" w:styleId="Pidipagina">
    <w:name w:val="footer"/>
    <w:basedOn w:val="Normale"/>
    <w:link w:val="PidipaginaCarattere"/>
    <w:rsid w:val="000248E7"/>
    <w:pPr>
      <w:spacing w:after="0"/>
      <w:ind w:right="284" w:firstLine="0"/>
    </w:pPr>
    <w:rPr>
      <w:rFonts w:ascii="Arial" w:hAnsi="Arial"/>
      <w:sz w:val="22"/>
      <w:szCs w:val="22"/>
      <w:lang w:val="es-ES_tradnl"/>
    </w:rPr>
  </w:style>
  <w:style w:type="character" w:customStyle="1" w:styleId="PidipaginaCarattere">
    <w:name w:val="Piè di pagina Carattere"/>
    <w:basedOn w:val="Carpredefinitoparagrafo"/>
    <w:link w:val="Pidipagina"/>
    <w:rsid w:val="000053CD"/>
    <w:rPr>
      <w:rFonts w:ascii="Arial" w:eastAsia="Times New Roman" w:hAnsi="Arial"/>
      <w:sz w:val="22"/>
      <w:szCs w:val="22"/>
      <w:lang w:val="es-ES_tradnl" w:eastAsia="es-ES"/>
    </w:rPr>
  </w:style>
  <w:style w:type="character" w:styleId="Rimandonotaapidipagina">
    <w:name w:val="footnote reference"/>
    <w:basedOn w:val="Carpredefinitoparagrafo"/>
    <w:semiHidden/>
    <w:rsid w:val="000248E7"/>
    <w:rPr>
      <w:rFonts w:ascii="Times New Roman" w:hAnsi="Times New Roman"/>
      <w:color w:val="FF0000"/>
      <w:position w:val="6"/>
      <w:sz w:val="18"/>
    </w:rPr>
  </w:style>
  <w:style w:type="paragraph" w:styleId="Testonotaapidipagina">
    <w:name w:val="footnote text"/>
    <w:basedOn w:val="Normale"/>
    <w:link w:val="TestonotaapidipaginaCarattere"/>
    <w:rsid w:val="000248E7"/>
    <w:pPr>
      <w:tabs>
        <w:tab w:val="right" w:pos="199"/>
        <w:tab w:val="left" w:pos="284"/>
      </w:tabs>
      <w:spacing w:after="40"/>
      <w:ind w:left="284" w:hanging="284"/>
    </w:pPr>
    <w:rPr>
      <w:sz w:val="19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0053CD"/>
    <w:rPr>
      <w:rFonts w:ascii="Times New Roman" w:eastAsia="Times New Roman" w:hAnsi="Times New Roman"/>
      <w:sz w:val="19"/>
      <w:szCs w:val="24"/>
      <w:lang w:val="es-ES" w:eastAsia="es-ES"/>
    </w:rPr>
  </w:style>
  <w:style w:type="paragraph" w:styleId="Titolo">
    <w:name w:val="Title"/>
    <w:basedOn w:val="Normale"/>
    <w:next w:val="Normale"/>
    <w:link w:val="TitoloCarattere"/>
    <w:qFormat/>
    <w:rsid w:val="00BB43E8"/>
    <w:pPr>
      <w:spacing w:before="1200" w:after="960"/>
      <w:ind w:firstLine="0"/>
      <w:jc w:val="center"/>
    </w:pPr>
    <w:rPr>
      <w:rFonts w:ascii="Bookman Old Style" w:hAnsi="Bookman Old Style"/>
      <w:b/>
      <w:bCs/>
      <w:kern w:val="28"/>
      <w:sz w:val="34"/>
      <w:szCs w:val="34"/>
      <w:lang w:val="es-ES_tradnl"/>
    </w:rPr>
  </w:style>
  <w:style w:type="character" w:customStyle="1" w:styleId="TitoloCarattere">
    <w:name w:val="Titolo Carattere"/>
    <w:basedOn w:val="Carpredefinitoparagrafo"/>
    <w:link w:val="Titolo"/>
    <w:rsid w:val="00BB43E8"/>
    <w:rPr>
      <w:rFonts w:ascii="Bookman Old Style" w:eastAsia="Times New Roman" w:hAnsi="Bookman Old Style"/>
      <w:b/>
      <w:bCs/>
      <w:kern w:val="28"/>
      <w:sz w:val="34"/>
      <w:szCs w:val="34"/>
      <w:lang w:val="es-ES_tradnl" w:eastAsia="es-ES"/>
    </w:rPr>
  </w:style>
  <w:style w:type="character" w:customStyle="1" w:styleId="Titolo1Carattere">
    <w:name w:val="Titolo 1 Carattere"/>
    <w:basedOn w:val="Carpredefinitoparagrafo"/>
    <w:link w:val="Titolo1"/>
    <w:rsid w:val="000053CD"/>
    <w:rPr>
      <w:rFonts w:ascii="Times New Roman" w:eastAsia="Times New Roman" w:hAnsi="Times New Roman"/>
      <w:caps/>
      <w:color w:val="000000"/>
      <w:sz w:val="24"/>
      <w:lang w:val="es-ES" w:eastAsia="es-ES"/>
    </w:rPr>
  </w:style>
  <w:style w:type="character" w:customStyle="1" w:styleId="Titolo2Carattere">
    <w:name w:val="Titolo 2 Carattere"/>
    <w:basedOn w:val="Carpredefinitoparagrafo"/>
    <w:link w:val="Titolo2"/>
    <w:rsid w:val="003B6326"/>
    <w:rPr>
      <w:rFonts w:ascii="Times New Roman" w:eastAsia="Times New Roman" w:hAnsi="Times New Roman"/>
      <w:smallCaps/>
      <w:color w:val="000000"/>
      <w:sz w:val="24"/>
      <w:lang w:val="es-ES_tradnl" w:eastAsia="es-ES"/>
    </w:rPr>
  </w:style>
  <w:style w:type="character" w:customStyle="1" w:styleId="Titolo3Carattere">
    <w:name w:val="Titolo 3 Carattere"/>
    <w:basedOn w:val="Carpredefinitoparagrafo"/>
    <w:link w:val="Titolo3"/>
    <w:rsid w:val="003B6326"/>
    <w:rPr>
      <w:rFonts w:ascii="Arial Rounded MT Bold" w:eastAsia="Times New Roman" w:hAnsi="Arial Rounded MT Bold" w:cs="Arial"/>
      <w:bCs/>
      <w:color w:val="000000"/>
      <w:sz w:val="22"/>
      <w:szCs w:val="22"/>
      <w:lang w:val="es-ES" w:eastAsia="es-ES"/>
    </w:rPr>
  </w:style>
  <w:style w:type="character" w:customStyle="1" w:styleId="Titolo4Carattere">
    <w:name w:val="Titolo 4 Carattere"/>
    <w:basedOn w:val="Carpredefinitoparagrafo"/>
    <w:link w:val="Titolo4"/>
    <w:rsid w:val="003B6326"/>
    <w:rPr>
      <w:rFonts w:ascii="Arial" w:eastAsia="Times New Roman" w:hAnsi="Arial" w:cs="Arial"/>
      <w:i/>
      <w:color w:val="000000"/>
      <w:sz w:val="22"/>
      <w:szCs w:val="24"/>
      <w:lang w:val="es-ES" w:eastAsia="es-ES"/>
    </w:rPr>
  </w:style>
  <w:style w:type="character" w:customStyle="1" w:styleId="Titolo5Carattere">
    <w:name w:val="Titolo 5 Carattere"/>
    <w:basedOn w:val="Carpredefinitoparagrafo"/>
    <w:link w:val="Titolo5"/>
    <w:rsid w:val="000053CD"/>
    <w:rPr>
      <w:rFonts w:ascii="Arial" w:eastAsia="Times New Roman" w:hAnsi="Arial"/>
      <w:sz w:val="22"/>
      <w:szCs w:val="22"/>
      <w:lang w:val="es-ES" w:eastAsia="es-ES"/>
    </w:rPr>
  </w:style>
  <w:style w:type="character" w:customStyle="1" w:styleId="Titolo6Carattere">
    <w:name w:val="Titolo 6 Carattere"/>
    <w:basedOn w:val="Carpredefinitoparagrafo"/>
    <w:link w:val="Titolo6"/>
    <w:rsid w:val="000053CD"/>
    <w:rPr>
      <w:rFonts w:ascii="Times New Roman" w:eastAsia="Times New Roman" w:hAnsi="Times New Roman"/>
      <w:sz w:val="24"/>
      <w:szCs w:val="24"/>
      <w:lang w:val="es-ES_tradnl" w:eastAsia="es-ES"/>
    </w:rPr>
  </w:style>
  <w:style w:type="character" w:customStyle="1" w:styleId="Titolo7Carattere">
    <w:name w:val="Titolo 7 Carattere"/>
    <w:basedOn w:val="Carpredefinitoparagrafo"/>
    <w:link w:val="Titolo7"/>
    <w:rsid w:val="000053CD"/>
    <w:rPr>
      <w:rFonts w:ascii="Times New Roman" w:eastAsia="Times New Roman" w:hAnsi="Times New Roman"/>
      <w:bCs/>
      <w:sz w:val="24"/>
      <w:szCs w:val="24"/>
      <w:lang w:val="es-ES_tradnl" w:eastAsia="es-E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4F64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4F64"/>
    <w:rPr>
      <w:rFonts w:ascii="Tahoma" w:eastAsia="Times New Roman" w:hAnsi="Tahoma" w:cs="Tahoma"/>
      <w:sz w:val="16"/>
      <w:szCs w:val="16"/>
      <w:lang w:val="es-ES" w:eastAsia="es-ES"/>
    </w:rPr>
  </w:style>
  <w:style w:type="character" w:styleId="Collegamentoipertestuale">
    <w:name w:val="Hyperlink"/>
    <w:basedOn w:val="Carpredefinitoparagrafo"/>
    <w:uiPriority w:val="99"/>
    <w:rsid w:val="00831110"/>
    <w:rPr>
      <w:color w:val="0000FF"/>
      <w:u w:val="single"/>
    </w:rPr>
  </w:style>
  <w:style w:type="paragraph" w:customStyle="1" w:styleId="z-BottomofForm">
    <w:name w:val="z-Bottom of Form"/>
    <w:next w:val="Normale"/>
    <w:hidden/>
    <w:uiPriority w:val="99"/>
    <w:rsid w:val="00831110"/>
    <w:pPr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  <w:lang w:val="en-GB"/>
    </w:rPr>
  </w:style>
  <w:style w:type="paragraph" w:customStyle="1" w:styleId="z-TopofForm">
    <w:name w:val="z-Top of Form"/>
    <w:next w:val="Normale"/>
    <w:hidden/>
    <w:uiPriority w:val="99"/>
    <w:rsid w:val="00831110"/>
    <w:pPr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4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6296">
              <w:marLeft w:val="150"/>
              <w:marRight w:val="150"/>
              <w:marTop w:val="30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6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6107">
              <w:marLeft w:val="150"/>
              <w:marRight w:val="150"/>
              <w:marTop w:val="30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0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0704">
              <w:marLeft w:val="150"/>
              <w:marRight w:val="150"/>
              <w:marTop w:val="30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13</Pages>
  <Words>1942</Words>
  <Characters>11072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Orfino</dc:creator>
  <cp:keywords/>
  <dc:description/>
  <cp:lastModifiedBy>Antonella Orfino</cp:lastModifiedBy>
  <cp:revision>20</cp:revision>
  <cp:lastPrinted>2013-09-24T06:27:00Z</cp:lastPrinted>
  <dcterms:created xsi:type="dcterms:W3CDTF">2013-07-10T06:51:00Z</dcterms:created>
  <dcterms:modified xsi:type="dcterms:W3CDTF">2013-10-08T07:19:00Z</dcterms:modified>
</cp:coreProperties>
</file>